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79504" w14:textId="77777777" w:rsidR="00B94B49" w:rsidRDefault="00B94B49" w:rsidP="00090392">
      <w:pPr>
        <w:pStyle w:val="Heading2"/>
        <w:jc w:val="both"/>
        <w:rPr>
          <w:b/>
        </w:rPr>
      </w:pPr>
    </w:p>
    <w:p w14:paraId="362781B5" w14:textId="1A908BAD" w:rsidR="00D105E8" w:rsidRDefault="004C032C" w:rsidP="00CD5E60">
      <w:pPr>
        <w:jc w:val="center"/>
        <w:rPr>
          <w:rFonts w:asciiTheme="majorHAnsi" w:eastAsiaTheme="majorEastAsia" w:hAnsiTheme="majorHAnsi" w:cstheme="majorBidi"/>
          <w:b/>
          <w:color w:val="365F91" w:themeColor="accent1" w:themeShade="BF"/>
          <w:sz w:val="26"/>
          <w:szCs w:val="26"/>
        </w:rPr>
      </w:pPr>
      <w:r w:rsidRPr="004C032C">
        <w:rPr>
          <w:rFonts w:asciiTheme="majorHAnsi" w:eastAsiaTheme="majorEastAsia" w:hAnsiTheme="majorHAnsi" w:cstheme="majorBidi"/>
          <w:b/>
          <w:color w:val="365F91" w:themeColor="accent1" w:themeShade="BF"/>
          <w:sz w:val="36"/>
          <w:szCs w:val="26"/>
          <w:u w:val="single"/>
        </w:rPr>
        <w:t xml:space="preserve">LoRaWAN </w:t>
      </w:r>
      <w:r w:rsidR="00A6533B">
        <w:rPr>
          <w:rFonts w:asciiTheme="majorHAnsi" w:eastAsiaTheme="majorEastAsia" w:hAnsiTheme="majorHAnsi" w:cstheme="majorBidi"/>
          <w:b/>
          <w:color w:val="365F91" w:themeColor="accent1" w:themeShade="BF"/>
          <w:sz w:val="36"/>
          <w:szCs w:val="26"/>
          <w:u w:val="single"/>
        </w:rPr>
        <w:t>TEMPERATURE AND HUMIDITY SENSOR NODE</w:t>
      </w:r>
      <w:r w:rsidR="00BD6940">
        <w:rPr>
          <w:rFonts w:asciiTheme="majorHAnsi" w:eastAsiaTheme="majorEastAsia" w:hAnsiTheme="majorHAnsi" w:cstheme="majorBidi"/>
          <w:b/>
          <w:color w:val="365F91" w:themeColor="accent1" w:themeShade="BF"/>
          <w:sz w:val="26"/>
          <w:szCs w:val="26"/>
        </w:rPr>
        <w:t xml:space="preserve">     </w:t>
      </w:r>
    </w:p>
    <w:p w14:paraId="1D624494" w14:textId="726651F3" w:rsidR="003E0EF1" w:rsidRPr="00CD5E60" w:rsidRDefault="00A6533B" w:rsidP="00CD5E60">
      <w:pPr>
        <w:jc w:val="center"/>
      </w:pPr>
      <w:r>
        <w:rPr>
          <w:noProof/>
        </w:rPr>
        <w:drawing>
          <wp:inline distT="0" distB="0" distL="0" distR="0" wp14:anchorId="01F36DF7" wp14:editId="38DF6AA3">
            <wp:extent cx="3385396" cy="2370666"/>
            <wp:effectExtent l="0" t="0" r="5715" b="0"/>
            <wp:docPr id="1" name="Picture 1" descr="Click to enlarge image LHT6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to enlarge image LHT65_1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5702" cy="2370881"/>
                    </a:xfrm>
                    <a:prstGeom prst="rect">
                      <a:avLst/>
                    </a:prstGeom>
                    <a:noFill/>
                    <a:ln>
                      <a:noFill/>
                    </a:ln>
                  </pic:spPr>
                </pic:pic>
              </a:graphicData>
            </a:graphic>
          </wp:inline>
        </w:drawing>
      </w:r>
      <w:r w:rsidR="00BD6940">
        <w:rPr>
          <w:rFonts w:asciiTheme="majorHAnsi" w:eastAsiaTheme="majorEastAsia" w:hAnsiTheme="majorHAnsi" w:cstheme="majorBidi"/>
          <w:b/>
          <w:color w:val="365F91" w:themeColor="accent1" w:themeShade="BF"/>
          <w:sz w:val="26"/>
          <w:szCs w:val="26"/>
        </w:rPr>
        <w:t xml:space="preserve"> </w:t>
      </w:r>
      <w:r w:rsidR="00DE192A">
        <w:rPr>
          <w:rFonts w:asciiTheme="majorHAnsi" w:eastAsiaTheme="majorEastAsia" w:hAnsiTheme="majorHAnsi" w:cstheme="majorBidi"/>
          <w:b/>
          <w:color w:val="365F91" w:themeColor="accent1" w:themeShade="BF"/>
          <w:sz w:val="26"/>
          <w:szCs w:val="26"/>
        </w:rPr>
        <w:t xml:space="preserve">  </w:t>
      </w:r>
      <w:r w:rsidR="00CD5E60">
        <w:rPr>
          <w:rFonts w:asciiTheme="majorHAnsi" w:eastAsiaTheme="majorEastAsia" w:hAnsiTheme="majorHAnsi" w:cstheme="majorBidi"/>
          <w:b/>
          <w:color w:val="365F91" w:themeColor="accent1" w:themeShade="BF"/>
          <w:sz w:val="26"/>
          <w:szCs w:val="26"/>
        </w:rPr>
        <w:t xml:space="preserve">   </w:t>
      </w:r>
      <w:r w:rsidR="00DE192A">
        <w:rPr>
          <w:rFonts w:asciiTheme="majorHAnsi" w:eastAsiaTheme="majorEastAsia" w:hAnsiTheme="majorHAnsi" w:cstheme="majorBidi"/>
          <w:b/>
          <w:color w:val="365F91" w:themeColor="accent1" w:themeShade="BF"/>
          <w:sz w:val="26"/>
          <w:szCs w:val="26"/>
        </w:rPr>
        <w:t xml:space="preserve">  </w:t>
      </w:r>
      <w:r>
        <w:rPr>
          <w:rFonts w:asciiTheme="majorHAnsi" w:eastAsiaTheme="majorEastAsia" w:hAnsiTheme="majorHAnsi" w:cstheme="majorBidi"/>
          <w:b/>
          <w:color w:val="365F91" w:themeColor="accent1" w:themeShade="BF"/>
          <w:sz w:val="26"/>
          <w:szCs w:val="26"/>
        </w:rPr>
        <w:t xml:space="preserve">   </w:t>
      </w:r>
      <w:r>
        <w:rPr>
          <w:noProof/>
        </w:rPr>
        <w:drawing>
          <wp:inline distT="0" distB="0" distL="0" distR="0" wp14:anchorId="7B577FDD" wp14:editId="06FD8315">
            <wp:extent cx="2590799" cy="2590799"/>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346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92598" cy="2592598"/>
                    </a:xfrm>
                    <a:prstGeom prst="rect">
                      <a:avLst/>
                    </a:prstGeom>
                  </pic:spPr>
                </pic:pic>
              </a:graphicData>
            </a:graphic>
          </wp:inline>
        </w:drawing>
      </w:r>
    </w:p>
    <w:p w14:paraId="1F6FDC4E" w14:textId="0AB1CA5F" w:rsidR="00735BC6" w:rsidRDefault="00BD6940" w:rsidP="00735BC6">
      <w:pPr>
        <w:spacing w:before="240" w:after="160" w:line="240" w:lineRule="auto"/>
        <w:contextualSpacing/>
        <w:rPr>
          <w:rFonts w:asciiTheme="majorHAnsi" w:eastAsiaTheme="majorEastAsia" w:hAnsiTheme="majorHAnsi" w:cstheme="majorBidi"/>
          <w:b/>
          <w:color w:val="365F91" w:themeColor="accent1" w:themeShade="BF"/>
          <w:sz w:val="26"/>
          <w:szCs w:val="26"/>
        </w:rPr>
      </w:pPr>
      <w:r>
        <w:rPr>
          <w:rFonts w:asciiTheme="majorHAnsi" w:eastAsiaTheme="majorEastAsia" w:hAnsiTheme="majorHAnsi" w:cstheme="majorBidi"/>
          <w:b/>
          <w:color w:val="365F91" w:themeColor="accent1" w:themeShade="BF"/>
          <w:sz w:val="26"/>
          <w:szCs w:val="26"/>
        </w:rPr>
        <w:t>Description</w:t>
      </w:r>
    </w:p>
    <w:p w14:paraId="12568D54" w14:textId="77777777" w:rsidR="00A6533B" w:rsidRPr="00A6533B" w:rsidRDefault="00A6533B" w:rsidP="00A6533B">
      <w:pPr>
        <w:spacing w:after="0"/>
        <w:jc w:val="both"/>
        <w:rPr>
          <w:rFonts w:eastAsiaTheme="majorEastAsia" w:cstheme="minorHAnsi"/>
        </w:rPr>
      </w:pPr>
      <w:r w:rsidRPr="00A6533B">
        <w:rPr>
          <w:rFonts w:eastAsiaTheme="majorEastAsia" w:cstheme="minorHAnsi"/>
        </w:rPr>
        <w:t>The Dragino LHT65 Temperature &amp; Humidity sensor is a Long Range LoRaWAN Sensor. It includes a built-in SHT20 Temperature &amp; Humidity sensor and has an external sensor connector to connect to external sensors such as Temperature Sensor, Soil Moisture Sensor, Tilting Sensor etc .</w:t>
      </w:r>
    </w:p>
    <w:p w14:paraId="1D7887A4" w14:textId="77777777" w:rsidR="00A6533B" w:rsidRPr="00A6533B" w:rsidRDefault="00A6533B" w:rsidP="00A6533B">
      <w:pPr>
        <w:spacing w:after="0"/>
        <w:jc w:val="both"/>
        <w:rPr>
          <w:rFonts w:eastAsiaTheme="majorEastAsia" w:cstheme="minorHAnsi"/>
        </w:rPr>
      </w:pPr>
    </w:p>
    <w:p w14:paraId="33F853EE" w14:textId="77777777" w:rsidR="00A6533B" w:rsidRPr="00A6533B" w:rsidRDefault="00A6533B" w:rsidP="00A6533B">
      <w:pPr>
        <w:spacing w:after="0"/>
        <w:jc w:val="both"/>
        <w:rPr>
          <w:rFonts w:eastAsiaTheme="majorEastAsia" w:cstheme="minorHAnsi"/>
        </w:rPr>
      </w:pPr>
      <w:r w:rsidRPr="00A6533B">
        <w:rPr>
          <w:rFonts w:eastAsiaTheme="majorEastAsia" w:cstheme="minorHAnsi"/>
        </w:rPr>
        <w:t>The LHT65 allows users to send data and reach extremely long ranges. It provides ultra-long range spread spectrum communication and high interference immunity whilst minimizing current consumption. It targets professional wireless sensor network applications such as irrigation systems, smart metering, smart cities, building automation, and so on.</w:t>
      </w:r>
    </w:p>
    <w:p w14:paraId="58B89186" w14:textId="77777777" w:rsidR="00A6533B" w:rsidRPr="00A6533B" w:rsidRDefault="00A6533B" w:rsidP="00A6533B">
      <w:pPr>
        <w:spacing w:after="0"/>
        <w:jc w:val="both"/>
        <w:rPr>
          <w:rFonts w:eastAsiaTheme="majorEastAsia" w:cstheme="minorHAnsi"/>
        </w:rPr>
      </w:pPr>
    </w:p>
    <w:p w14:paraId="3BB3A722" w14:textId="77777777" w:rsidR="00A6533B" w:rsidRPr="00A6533B" w:rsidRDefault="00A6533B" w:rsidP="00A6533B">
      <w:pPr>
        <w:spacing w:after="0"/>
        <w:jc w:val="both"/>
        <w:rPr>
          <w:rFonts w:eastAsiaTheme="majorEastAsia" w:cstheme="minorHAnsi"/>
        </w:rPr>
      </w:pPr>
      <w:r w:rsidRPr="00A6533B">
        <w:rPr>
          <w:rFonts w:eastAsiaTheme="majorEastAsia" w:cstheme="minorHAnsi"/>
        </w:rPr>
        <w:t>LHT65 has a built-in 2400mAh non-chargeable battery which can be used for more than 10 years*.</w:t>
      </w:r>
    </w:p>
    <w:p w14:paraId="761F9AF1" w14:textId="77777777" w:rsidR="00A6533B" w:rsidRPr="00A6533B" w:rsidRDefault="00A6533B" w:rsidP="00A6533B">
      <w:pPr>
        <w:spacing w:after="0"/>
        <w:jc w:val="both"/>
        <w:rPr>
          <w:rFonts w:eastAsiaTheme="majorEastAsia" w:cstheme="minorHAnsi"/>
        </w:rPr>
      </w:pPr>
    </w:p>
    <w:p w14:paraId="3587F65A" w14:textId="77777777" w:rsidR="00A6533B" w:rsidRPr="00A6533B" w:rsidRDefault="00A6533B" w:rsidP="00A6533B">
      <w:pPr>
        <w:spacing w:after="0"/>
        <w:jc w:val="both"/>
        <w:rPr>
          <w:rFonts w:eastAsiaTheme="majorEastAsia" w:cstheme="minorHAnsi"/>
        </w:rPr>
      </w:pPr>
      <w:r w:rsidRPr="00A6533B">
        <w:rPr>
          <w:rFonts w:eastAsiaTheme="majorEastAsia" w:cstheme="minorHAnsi"/>
        </w:rPr>
        <w:t>LHT65 is full compatible with LoRaWAN v1.0.2 protocol, it can work with standard LoRaWAN gateway.</w:t>
      </w:r>
    </w:p>
    <w:p w14:paraId="3C02BCA1" w14:textId="77777777" w:rsidR="00A6533B" w:rsidRPr="00A6533B" w:rsidRDefault="00A6533B" w:rsidP="00A6533B">
      <w:pPr>
        <w:spacing w:after="0"/>
        <w:jc w:val="both"/>
        <w:rPr>
          <w:rFonts w:eastAsiaTheme="majorEastAsia" w:cstheme="minorHAnsi"/>
        </w:rPr>
      </w:pPr>
    </w:p>
    <w:p w14:paraId="6A89D863" w14:textId="3C62A02D" w:rsidR="00A47314" w:rsidRPr="002A3984" w:rsidRDefault="00A6533B" w:rsidP="00A6533B">
      <w:pPr>
        <w:spacing w:after="0"/>
        <w:jc w:val="both"/>
        <w:rPr>
          <w:rFonts w:cstheme="minorHAnsi"/>
          <w:b/>
        </w:rPr>
      </w:pPr>
      <w:r w:rsidRPr="00A6533B">
        <w:rPr>
          <w:rFonts w:eastAsiaTheme="majorEastAsia" w:cstheme="minorHAnsi"/>
        </w:rPr>
        <w:t>LHT65 has 3200 data records with date</w:t>
      </w:r>
      <w:r>
        <w:rPr>
          <w:rFonts w:eastAsiaTheme="majorEastAsia" w:cstheme="minorHAnsi"/>
        </w:rPr>
        <w:t xml:space="preserve"> </w:t>
      </w:r>
      <w:r w:rsidRPr="00A6533B">
        <w:rPr>
          <w:rFonts w:eastAsiaTheme="majorEastAsia" w:cstheme="minorHAnsi"/>
        </w:rPr>
        <w:t>time which can be retrieved with date</w:t>
      </w:r>
      <w:r>
        <w:rPr>
          <w:rFonts w:eastAsiaTheme="majorEastAsia" w:cstheme="minorHAnsi"/>
        </w:rPr>
        <w:t xml:space="preserve"> </w:t>
      </w:r>
      <w:r w:rsidRPr="00A6533B">
        <w:rPr>
          <w:rFonts w:eastAsiaTheme="majorEastAsia" w:cstheme="minorHAnsi"/>
        </w:rPr>
        <w:t>time for further analyze.</w:t>
      </w:r>
    </w:p>
    <w:p w14:paraId="70142294" w14:textId="77777777" w:rsidR="003F2CC0" w:rsidRPr="003F2CC0" w:rsidRDefault="003F2CC0" w:rsidP="003F2CC0">
      <w:pPr>
        <w:rPr>
          <w:rFonts w:eastAsia="Microsoft YaHei" w:cstheme="minorHAnsi"/>
          <w:b/>
          <w:color w:val="000000"/>
          <w:bdr w:val="none" w:sz="0" w:space="0" w:color="auto" w:frame="1"/>
          <w:lang w:eastAsia="en-IN"/>
        </w:rPr>
      </w:pPr>
      <w:r w:rsidRPr="003F2CC0">
        <w:rPr>
          <w:rFonts w:eastAsia="Microsoft YaHei" w:cstheme="minorHAnsi"/>
          <w:b/>
          <w:color w:val="000000"/>
          <w:bdr w:val="none" w:sz="0" w:space="0" w:color="auto" w:frame="1"/>
          <w:lang w:eastAsia="en-IN"/>
        </w:rPr>
        <w:t xml:space="preserve">Features </w:t>
      </w:r>
    </w:p>
    <w:p w14:paraId="4F7F72FD" w14:textId="77777777" w:rsidR="003F2CC0" w:rsidRPr="003F2CC0" w:rsidRDefault="003F2CC0" w:rsidP="003F2CC0">
      <w:pPr>
        <w:numPr>
          <w:ilvl w:val="0"/>
          <w:numId w:val="15"/>
        </w:numPr>
        <w:spacing w:after="0" w:line="240" w:lineRule="auto"/>
        <w:ind w:left="709" w:right="360"/>
        <w:textAlignment w:val="baseline"/>
        <w:rPr>
          <w:rFonts w:eastAsia="Microsoft YaHei" w:cstheme="minorHAnsi"/>
          <w:color w:val="000000"/>
          <w:lang w:eastAsia="en-IN"/>
        </w:rPr>
      </w:pPr>
      <w:r w:rsidRPr="003F2CC0">
        <w:rPr>
          <w:rFonts w:eastAsia="Microsoft YaHei" w:cstheme="minorHAnsi"/>
          <w:color w:val="000000"/>
          <w:bdr w:val="none" w:sz="0" w:space="0" w:color="auto" w:frame="1"/>
          <w:lang w:eastAsia="en-IN"/>
        </w:rPr>
        <w:t>LoRaWAN Class A protocol</w:t>
      </w:r>
    </w:p>
    <w:p w14:paraId="676B2B0D" w14:textId="77777777" w:rsidR="003F2CC0" w:rsidRPr="003F2CC0" w:rsidRDefault="003F2CC0" w:rsidP="003F2CC0">
      <w:pPr>
        <w:numPr>
          <w:ilvl w:val="0"/>
          <w:numId w:val="15"/>
        </w:numPr>
        <w:spacing w:after="0" w:line="240" w:lineRule="auto"/>
        <w:ind w:left="709" w:right="360"/>
        <w:textAlignment w:val="baseline"/>
        <w:rPr>
          <w:rFonts w:eastAsia="Microsoft YaHei" w:cstheme="minorHAnsi"/>
          <w:color w:val="000000"/>
          <w:lang w:eastAsia="en-IN"/>
        </w:rPr>
      </w:pPr>
      <w:r w:rsidRPr="003F2CC0">
        <w:rPr>
          <w:rFonts w:eastAsia="Microsoft YaHei" w:cstheme="minorHAnsi"/>
          <w:color w:val="000000"/>
          <w:bdr w:val="none" w:sz="0" w:space="0" w:color="auto" w:frame="1"/>
          <w:lang w:eastAsia="en-IN"/>
        </w:rPr>
        <w:t>Frequency Bands: 865-867 MHz</w:t>
      </w:r>
    </w:p>
    <w:p w14:paraId="155F7515" w14:textId="77777777" w:rsidR="003F2CC0" w:rsidRPr="003F2CC0" w:rsidRDefault="003F2CC0" w:rsidP="003F2CC0">
      <w:pPr>
        <w:numPr>
          <w:ilvl w:val="0"/>
          <w:numId w:val="15"/>
        </w:numPr>
        <w:spacing w:after="0" w:line="240" w:lineRule="auto"/>
        <w:ind w:left="709" w:right="360"/>
        <w:textAlignment w:val="baseline"/>
        <w:rPr>
          <w:rFonts w:eastAsia="Microsoft YaHei" w:cstheme="minorHAnsi"/>
          <w:color w:val="000000"/>
          <w:lang w:eastAsia="en-IN"/>
        </w:rPr>
      </w:pPr>
      <w:r w:rsidRPr="003F2CC0">
        <w:rPr>
          <w:rFonts w:eastAsia="Microsoft YaHei" w:cstheme="minorHAnsi"/>
          <w:color w:val="000000"/>
          <w:bdr w:val="none" w:sz="0" w:space="0" w:color="auto" w:frame="1"/>
          <w:lang w:eastAsia="en-IN"/>
        </w:rPr>
        <w:t>AT Commands to change parameters</w:t>
      </w:r>
    </w:p>
    <w:p w14:paraId="0A1B5490" w14:textId="77777777" w:rsidR="003F2CC0" w:rsidRPr="003F2CC0" w:rsidRDefault="003F2CC0" w:rsidP="003F2CC0">
      <w:pPr>
        <w:numPr>
          <w:ilvl w:val="0"/>
          <w:numId w:val="15"/>
        </w:numPr>
        <w:spacing w:after="0" w:line="240" w:lineRule="auto"/>
        <w:ind w:left="709" w:right="360"/>
        <w:textAlignment w:val="baseline"/>
        <w:rPr>
          <w:rFonts w:eastAsia="Microsoft YaHei" w:cstheme="minorHAnsi"/>
          <w:color w:val="000000"/>
          <w:lang w:eastAsia="en-IN"/>
        </w:rPr>
      </w:pPr>
      <w:r w:rsidRPr="003F2CC0">
        <w:rPr>
          <w:rFonts w:eastAsia="Microsoft YaHei" w:cstheme="minorHAnsi"/>
          <w:color w:val="000000"/>
          <w:bdr w:val="none" w:sz="0" w:space="0" w:color="auto" w:frame="1"/>
          <w:lang w:eastAsia="en-IN"/>
        </w:rPr>
        <w:t>Remote configure parameters via LoRaWAN Downlink</w:t>
      </w:r>
    </w:p>
    <w:p w14:paraId="5587D90D" w14:textId="77777777" w:rsidR="003F2CC0" w:rsidRPr="003F2CC0" w:rsidRDefault="003F2CC0" w:rsidP="003F2CC0">
      <w:pPr>
        <w:numPr>
          <w:ilvl w:val="0"/>
          <w:numId w:val="15"/>
        </w:numPr>
        <w:spacing w:after="0" w:line="240" w:lineRule="auto"/>
        <w:ind w:left="709" w:right="360"/>
        <w:textAlignment w:val="baseline"/>
        <w:rPr>
          <w:rFonts w:eastAsia="Microsoft YaHei" w:cstheme="minorHAnsi"/>
          <w:color w:val="000000"/>
          <w:lang w:eastAsia="en-IN"/>
        </w:rPr>
      </w:pPr>
      <w:r w:rsidRPr="003F2CC0">
        <w:rPr>
          <w:rFonts w:eastAsia="Microsoft YaHei" w:cstheme="minorHAnsi"/>
          <w:color w:val="000000"/>
          <w:bdr w:val="none" w:sz="0" w:space="0" w:color="auto" w:frame="1"/>
          <w:lang w:eastAsia="en-IN"/>
        </w:rPr>
        <w:t>Firmware upgradable via program port</w:t>
      </w:r>
    </w:p>
    <w:p w14:paraId="579E9F2A" w14:textId="77777777" w:rsidR="003F2CC0" w:rsidRPr="003F2CC0" w:rsidRDefault="003F2CC0" w:rsidP="003F2CC0">
      <w:pPr>
        <w:numPr>
          <w:ilvl w:val="0"/>
          <w:numId w:val="15"/>
        </w:numPr>
        <w:spacing w:after="0" w:line="240" w:lineRule="auto"/>
        <w:ind w:left="709" w:right="360"/>
        <w:textAlignment w:val="baseline"/>
        <w:rPr>
          <w:rFonts w:eastAsia="Microsoft YaHei" w:cstheme="minorHAnsi"/>
          <w:color w:val="000000"/>
          <w:lang w:eastAsia="en-IN"/>
        </w:rPr>
      </w:pPr>
      <w:r w:rsidRPr="003F2CC0">
        <w:rPr>
          <w:rFonts w:eastAsia="Microsoft YaHei" w:cstheme="minorHAnsi"/>
          <w:color w:val="000000"/>
          <w:bdr w:val="none" w:sz="0" w:space="0" w:color="auto" w:frame="1"/>
          <w:lang w:eastAsia="en-IN"/>
        </w:rPr>
        <w:t>Built-in 2400mAh battery for more than 10 year use.</w:t>
      </w:r>
    </w:p>
    <w:p w14:paraId="7B4CE71F" w14:textId="77777777" w:rsidR="003F2CC0" w:rsidRPr="003F2CC0" w:rsidRDefault="003F2CC0" w:rsidP="003F2CC0">
      <w:pPr>
        <w:numPr>
          <w:ilvl w:val="0"/>
          <w:numId w:val="15"/>
        </w:numPr>
        <w:spacing w:after="0" w:line="240" w:lineRule="auto"/>
        <w:ind w:left="709" w:right="360"/>
        <w:textAlignment w:val="baseline"/>
        <w:rPr>
          <w:rFonts w:eastAsia="Microsoft YaHei" w:cstheme="minorHAnsi"/>
          <w:color w:val="000000"/>
          <w:lang w:eastAsia="en-IN"/>
        </w:rPr>
      </w:pPr>
      <w:r w:rsidRPr="003F2CC0">
        <w:rPr>
          <w:rFonts w:eastAsia="Microsoft YaHei" w:cstheme="minorHAnsi"/>
          <w:color w:val="000000"/>
          <w:bdr w:val="none" w:sz="0" w:space="0" w:color="auto" w:frame="1"/>
          <w:lang w:eastAsia="en-IN"/>
        </w:rPr>
        <w:t>Built-in Temperature &amp; Humidity sensor</w:t>
      </w:r>
    </w:p>
    <w:p w14:paraId="504B7A6F" w14:textId="77777777" w:rsidR="003F2CC0" w:rsidRPr="003F2CC0" w:rsidRDefault="003F2CC0" w:rsidP="003F2CC0">
      <w:pPr>
        <w:numPr>
          <w:ilvl w:val="0"/>
          <w:numId w:val="15"/>
        </w:numPr>
        <w:spacing w:after="0" w:line="240" w:lineRule="auto"/>
        <w:ind w:left="709" w:right="360"/>
        <w:textAlignment w:val="baseline"/>
        <w:rPr>
          <w:rFonts w:eastAsia="Microsoft YaHei" w:cstheme="minorHAnsi"/>
          <w:color w:val="000000"/>
          <w:lang w:eastAsia="en-IN"/>
        </w:rPr>
      </w:pPr>
      <w:r w:rsidRPr="003F2CC0">
        <w:rPr>
          <w:rFonts w:eastAsia="Microsoft YaHei" w:cstheme="minorHAnsi"/>
          <w:color w:val="000000"/>
          <w:bdr w:val="none" w:sz="0" w:space="0" w:color="auto" w:frame="1"/>
          <w:lang w:eastAsia="en-IN"/>
        </w:rPr>
        <w:t>Optional External Sensors</w:t>
      </w:r>
    </w:p>
    <w:p w14:paraId="7AA4DCFF" w14:textId="77777777" w:rsidR="003F2CC0" w:rsidRPr="003F2CC0" w:rsidRDefault="003F2CC0" w:rsidP="003F2CC0">
      <w:pPr>
        <w:numPr>
          <w:ilvl w:val="0"/>
          <w:numId w:val="15"/>
        </w:numPr>
        <w:spacing w:after="0" w:line="240" w:lineRule="auto"/>
        <w:ind w:left="709" w:right="360"/>
        <w:textAlignment w:val="baseline"/>
        <w:rPr>
          <w:rFonts w:eastAsia="Microsoft YaHei" w:cstheme="minorHAnsi"/>
          <w:color w:val="000000"/>
          <w:lang w:eastAsia="en-IN"/>
        </w:rPr>
      </w:pPr>
      <w:r w:rsidRPr="003F2CC0">
        <w:rPr>
          <w:rFonts w:eastAsia="Microsoft YaHei" w:cstheme="minorHAnsi"/>
          <w:color w:val="000000"/>
          <w:bdr w:val="none" w:sz="0" w:space="0" w:color="auto" w:frame="1"/>
          <w:lang w:eastAsia="en-IN"/>
        </w:rPr>
        <w:t>Tri-color LED to indicate status</w:t>
      </w:r>
    </w:p>
    <w:p w14:paraId="21BF1953" w14:textId="77777777" w:rsidR="003F2CC0" w:rsidRPr="003F2CC0" w:rsidRDefault="003F2CC0" w:rsidP="003F2CC0">
      <w:pPr>
        <w:numPr>
          <w:ilvl w:val="0"/>
          <w:numId w:val="15"/>
        </w:numPr>
        <w:spacing w:after="0" w:line="240" w:lineRule="auto"/>
        <w:ind w:left="709" w:right="360"/>
        <w:textAlignment w:val="baseline"/>
        <w:rPr>
          <w:rFonts w:eastAsia="Microsoft YaHei" w:cstheme="minorHAnsi"/>
          <w:color w:val="000000"/>
          <w:lang w:eastAsia="en-IN"/>
        </w:rPr>
      </w:pPr>
      <w:r w:rsidRPr="003F2CC0">
        <w:rPr>
          <w:rFonts w:eastAsia="Microsoft YaHei" w:cstheme="minorHAnsi"/>
          <w:color w:val="000000"/>
          <w:bdr w:val="none" w:sz="0" w:space="0" w:color="auto" w:frame="1"/>
          <w:lang w:eastAsia="en-IN"/>
        </w:rPr>
        <w:t>3200 set sensor record with time stamp</w:t>
      </w:r>
    </w:p>
    <w:p w14:paraId="35BEB435" w14:textId="77777777" w:rsidR="003F2CC0" w:rsidRDefault="003F2CC0" w:rsidP="00CD5E60">
      <w:pPr>
        <w:shd w:val="clear" w:color="auto" w:fill="FFFFFF"/>
        <w:spacing w:after="0" w:line="240" w:lineRule="auto"/>
        <w:ind w:right="360"/>
        <w:jc w:val="both"/>
        <w:textAlignment w:val="baseline"/>
        <w:rPr>
          <w:rFonts w:eastAsia="Microsoft YaHei" w:cstheme="minorHAnsi"/>
          <w:b/>
          <w:lang w:eastAsia="en-IN"/>
        </w:rPr>
      </w:pPr>
    </w:p>
    <w:p w14:paraId="3B3B5434" w14:textId="77777777" w:rsidR="003F2CC0" w:rsidRDefault="003F2CC0" w:rsidP="00CD5E60">
      <w:pPr>
        <w:shd w:val="clear" w:color="auto" w:fill="FFFFFF"/>
        <w:spacing w:after="0" w:line="240" w:lineRule="auto"/>
        <w:ind w:right="360"/>
        <w:jc w:val="both"/>
        <w:textAlignment w:val="baseline"/>
        <w:rPr>
          <w:rFonts w:eastAsia="Microsoft YaHei" w:cstheme="minorHAnsi"/>
          <w:b/>
          <w:lang w:eastAsia="en-IN"/>
        </w:rPr>
      </w:pPr>
    </w:p>
    <w:p w14:paraId="6E1A1A91" w14:textId="77777777" w:rsidR="003F2CC0" w:rsidRDefault="003F2CC0" w:rsidP="00CD5E60">
      <w:pPr>
        <w:shd w:val="clear" w:color="auto" w:fill="FFFFFF"/>
        <w:spacing w:after="0" w:line="240" w:lineRule="auto"/>
        <w:ind w:right="360"/>
        <w:jc w:val="both"/>
        <w:textAlignment w:val="baseline"/>
        <w:rPr>
          <w:rFonts w:eastAsia="Microsoft YaHei" w:cstheme="minorHAnsi"/>
          <w:b/>
          <w:lang w:eastAsia="en-IN"/>
        </w:rPr>
      </w:pPr>
    </w:p>
    <w:p w14:paraId="7A7A180B" w14:textId="77777777" w:rsidR="003F2CC0" w:rsidRDefault="003F2CC0" w:rsidP="00CD5E60">
      <w:pPr>
        <w:shd w:val="clear" w:color="auto" w:fill="FFFFFF"/>
        <w:spacing w:after="0" w:line="240" w:lineRule="auto"/>
        <w:ind w:right="360"/>
        <w:jc w:val="both"/>
        <w:textAlignment w:val="baseline"/>
        <w:rPr>
          <w:rFonts w:eastAsia="Microsoft YaHei" w:cstheme="minorHAnsi"/>
          <w:b/>
          <w:lang w:eastAsia="en-IN"/>
        </w:rPr>
      </w:pPr>
    </w:p>
    <w:p w14:paraId="38F96970" w14:textId="77777777" w:rsidR="003F2CC0" w:rsidRDefault="003F2CC0" w:rsidP="00CD5E60">
      <w:pPr>
        <w:shd w:val="clear" w:color="auto" w:fill="FFFFFF"/>
        <w:spacing w:after="0" w:line="240" w:lineRule="auto"/>
        <w:ind w:right="360"/>
        <w:jc w:val="both"/>
        <w:textAlignment w:val="baseline"/>
        <w:rPr>
          <w:rFonts w:eastAsia="Microsoft YaHei" w:cstheme="minorHAnsi"/>
          <w:b/>
          <w:lang w:eastAsia="en-IN"/>
        </w:rPr>
      </w:pPr>
    </w:p>
    <w:p w14:paraId="534EC8E0" w14:textId="77777777" w:rsidR="003F2CC0" w:rsidRDefault="003F2CC0" w:rsidP="00CD5E60">
      <w:pPr>
        <w:shd w:val="clear" w:color="auto" w:fill="FFFFFF"/>
        <w:spacing w:after="0" w:line="240" w:lineRule="auto"/>
        <w:ind w:right="360"/>
        <w:jc w:val="both"/>
        <w:textAlignment w:val="baseline"/>
        <w:rPr>
          <w:rFonts w:eastAsia="Microsoft YaHei" w:cstheme="minorHAnsi"/>
          <w:b/>
          <w:lang w:eastAsia="en-IN"/>
        </w:rPr>
      </w:pPr>
    </w:p>
    <w:p w14:paraId="107D1564" w14:textId="77777777" w:rsidR="003F2CC0" w:rsidRDefault="003F2CC0" w:rsidP="00CD5E60">
      <w:pPr>
        <w:shd w:val="clear" w:color="auto" w:fill="FFFFFF"/>
        <w:spacing w:after="0" w:line="240" w:lineRule="auto"/>
        <w:ind w:right="360"/>
        <w:jc w:val="both"/>
        <w:textAlignment w:val="baseline"/>
        <w:rPr>
          <w:rFonts w:eastAsia="Microsoft YaHei" w:cstheme="minorHAnsi"/>
          <w:b/>
          <w:lang w:eastAsia="en-IN"/>
        </w:rPr>
      </w:pPr>
    </w:p>
    <w:p w14:paraId="33849172" w14:textId="4125263F" w:rsidR="00CD5E60" w:rsidRPr="003F2CC0" w:rsidRDefault="00CD5E60" w:rsidP="00CD5E60">
      <w:pPr>
        <w:shd w:val="clear" w:color="auto" w:fill="FFFFFF"/>
        <w:spacing w:after="0" w:line="240" w:lineRule="auto"/>
        <w:ind w:right="360"/>
        <w:jc w:val="both"/>
        <w:textAlignment w:val="baseline"/>
        <w:rPr>
          <w:rFonts w:eastAsia="Microsoft YaHei" w:cstheme="minorHAnsi"/>
          <w:b/>
          <w:lang w:eastAsia="en-IN"/>
        </w:rPr>
      </w:pPr>
      <w:r w:rsidRPr="003F2CC0">
        <w:rPr>
          <w:rFonts w:eastAsia="Microsoft YaHei" w:cstheme="minorHAnsi"/>
          <w:b/>
          <w:lang w:eastAsia="en-IN"/>
        </w:rPr>
        <w:t>Specification</w:t>
      </w:r>
      <w:bookmarkStart w:id="0" w:name="_GoBack"/>
      <w:bookmarkEnd w:id="0"/>
    </w:p>
    <w:p w14:paraId="7338F1DC" w14:textId="77777777" w:rsidR="00A6533B" w:rsidRPr="003F2CC0" w:rsidRDefault="00A6533B" w:rsidP="003F2CC0">
      <w:pPr>
        <w:spacing w:after="0"/>
        <w:rPr>
          <w:rFonts w:eastAsia="Microsoft YaHei" w:cstheme="minorHAnsi"/>
          <w:b/>
          <w:color w:val="000000"/>
          <w:bdr w:val="none" w:sz="0" w:space="0" w:color="auto" w:frame="1"/>
          <w:lang w:eastAsia="en-IN"/>
        </w:rPr>
      </w:pPr>
      <w:r w:rsidRPr="003F2CC0">
        <w:rPr>
          <w:rFonts w:eastAsia="Microsoft YaHei" w:cstheme="minorHAnsi"/>
          <w:b/>
          <w:color w:val="000000"/>
          <w:bdr w:val="none" w:sz="0" w:space="0" w:color="auto" w:frame="1"/>
          <w:lang w:eastAsia="en-IN"/>
        </w:rPr>
        <w:t>Built-in Temperature Sensor</w:t>
      </w:r>
    </w:p>
    <w:p w14:paraId="6AA37ADB" w14:textId="77777777" w:rsidR="00A6533B" w:rsidRPr="003F2CC0" w:rsidRDefault="00A6533B" w:rsidP="003F2CC0">
      <w:pPr>
        <w:pStyle w:val="ListParagraph"/>
        <w:numPr>
          <w:ilvl w:val="0"/>
          <w:numId w:val="16"/>
        </w:numPr>
        <w:rPr>
          <w:rFonts w:eastAsia="Microsoft YaHei" w:cstheme="minorHAnsi"/>
          <w:color w:val="000000"/>
          <w:bdr w:val="none" w:sz="0" w:space="0" w:color="auto" w:frame="1"/>
          <w:lang w:eastAsia="en-IN"/>
        </w:rPr>
      </w:pPr>
      <w:r w:rsidRPr="003F2CC0">
        <w:rPr>
          <w:rFonts w:eastAsia="Microsoft YaHei" w:cstheme="minorHAnsi"/>
          <w:color w:val="000000"/>
          <w:bdr w:val="none" w:sz="0" w:space="0" w:color="auto" w:frame="1"/>
          <w:lang w:eastAsia="en-IN"/>
        </w:rPr>
        <w:t>Resolution: 0.01 °C</w:t>
      </w:r>
    </w:p>
    <w:p w14:paraId="1CAD202B" w14:textId="77777777" w:rsidR="00A6533B" w:rsidRPr="003F2CC0" w:rsidRDefault="00A6533B" w:rsidP="003F2CC0">
      <w:pPr>
        <w:pStyle w:val="ListParagraph"/>
        <w:numPr>
          <w:ilvl w:val="0"/>
          <w:numId w:val="16"/>
        </w:numPr>
        <w:rPr>
          <w:rFonts w:eastAsia="Microsoft YaHei" w:cstheme="minorHAnsi"/>
          <w:color w:val="000000"/>
          <w:bdr w:val="none" w:sz="0" w:space="0" w:color="auto" w:frame="1"/>
          <w:lang w:eastAsia="en-IN"/>
        </w:rPr>
      </w:pPr>
      <w:r w:rsidRPr="003F2CC0">
        <w:rPr>
          <w:rFonts w:eastAsia="Microsoft YaHei" w:cstheme="minorHAnsi"/>
          <w:color w:val="000000"/>
          <w:bdr w:val="none" w:sz="0" w:space="0" w:color="auto" w:frame="1"/>
          <w:lang w:eastAsia="en-IN"/>
        </w:rPr>
        <w:t>Accuracy Tolerance : Typ ±0.3°C</w:t>
      </w:r>
    </w:p>
    <w:p w14:paraId="38B7C7B8" w14:textId="77777777" w:rsidR="00A6533B" w:rsidRPr="003F2CC0" w:rsidRDefault="00A6533B" w:rsidP="003F2CC0">
      <w:pPr>
        <w:pStyle w:val="ListParagraph"/>
        <w:numPr>
          <w:ilvl w:val="0"/>
          <w:numId w:val="16"/>
        </w:numPr>
        <w:rPr>
          <w:rFonts w:eastAsia="Microsoft YaHei" w:cstheme="minorHAnsi"/>
          <w:color w:val="000000"/>
          <w:bdr w:val="none" w:sz="0" w:space="0" w:color="auto" w:frame="1"/>
          <w:lang w:eastAsia="en-IN"/>
        </w:rPr>
      </w:pPr>
      <w:r w:rsidRPr="003F2CC0">
        <w:rPr>
          <w:rFonts w:eastAsia="Microsoft YaHei" w:cstheme="minorHAnsi"/>
          <w:color w:val="000000"/>
          <w:bdr w:val="none" w:sz="0" w:space="0" w:color="auto" w:frame="1"/>
          <w:lang w:eastAsia="en-IN"/>
        </w:rPr>
        <w:t>Long Term Drift: &lt; 0.02 °C/yr</w:t>
      </w:r>
    </w:p>
    <w:p w14:paraId="7D75BD39" w14:textId="77777777" w:rsidR="00A6533B" w:rsidRPr="003F2CC0" w:rsidRDefault="00A6533B" w:rsidP="003F2CC0">
      <w:pPr>
        <w:pStyle w:val="ListParagraph"/>
        <w:numPr>
          <w:ilvl w:val="0"/>
          <w:numId w:val="16"/>
        </w:numPr>
        <w:spacing w:after="0"/>
        <w:rPr>
          <w:rFonts w:eastAsia="Microsoft YaHei" w:cstheme="minorHAnsi"/>
          <w:color w:val="000000"/>
          <w:bdr w:val="none" w:sz="0" w:space="0" w:color="auto" w:frame="1"/>
          <w:lang w:eastAsia="en-IN"/>
        </w:rPr>
      </w:pPr>
      <w:r w:rsidRPr="003F2CC0">
        <w:rPr>
          <w:rFonts w:eastAsia="Microsoft YaHei" w:cstheme="minorHAnsi"/>
          <w:color w:val="000000"/>
          <w:bdr w:val="none" w:sz="0" w:space="0" w:color="auto" w:frame="1"/>
          <w:lang w:eastAsia="en-IN"/>
        </w:rPr>
        <w:t>Operating Range: -40 ~ 125°C</w:t>
      </w:r>
    </w:p>
    <w:p w14:paraId="2FFBDDFF" w14:textId="77777777" w:rsidR="003F2CC0" w:rsidRPr="003F2CC0" w:rsidRDefault="003F2CC0" w:rsidP="003F2CC0">
      <w:pPr>
        <w:spacing w:after="0"/>
        <w:rPr>
          <w:rFonts w:eastAsia="Microsoft YaHei" w:cstheme="minorHAnsi"/>
          <w:b/>
          <w:color w:val="000000"/>
          <w:bdr w:val="none" w:sz="0" w:space="0" w:color="auto" w:frame="1"/>
          <w:lang w:eastAsia="en-IN"/>
        </w:rPr>
      </w:pPr>
    </w:p>
    <w:p w14:paraId="16C99430" w14:textId="77777777" w:rsidR="00A6533B" w:rsidRPr="003F2CC0" w:rsidRDefault="00A6533B" w:rsidP="003F2CC0">
      <w:pPr>
        <w:spacing w:after="0"/>
        <w:rPr>
          <w:rFonts w:eastAsia="Microsoft YaHei" w:cstheme="minorHAnsi"/>
          <w:b/>
          <w:color w:val="000000"/>
          <w:bdr w:val="none" w:sz="0" w:space="0" w:color="auto" w:frame="1"/>
          <w:lang w:eastAsia="en-IN"/>
        </w:rPr>
      </w:pPr>
      <w:r w:rsidRPr="003F2CC0">
        <w:rPr>
          <w:rFonts w:eastAsia="Microsoft YaHei" w:cstheme="minorHAnsi"/>
          <w:b/>
          <w:color w:val="000000"/>
          <w:bdr w:val="none" w:sz="0" w:space="0" w:color="auto" w:frame="1"/>
          <w:lang w:eastAsia="en-IN"/>
        </w:rPr>
        <w:t>Built-in Humidity Sensor</w:t>
      </w:r>
    </w:p>
    <w:p w14:paraId="4E46B906" w14:textId="77777777" w:rsidR="00A6533B" w:rsidRPr="003F2CC0" w:rsidRDefault="00A6533B" w:rsidP="003F2CC0">
      <w:pPr>
        <w:pStyle w:val="ListParagraph"/>
        <w:numPr>
          <w:ilvl w:val="0"/>
          <w:numId w:val="17"/>
        </w:numPr>
        <w:rPr>
          <w:rFonts w:eastAsia="Microsoft YaHei" w:cstheme="minorHAnsi"/>
          <w:color w:val="000000"/>
          <w:bdr w:val="none" w:sz="0" w:space="0" w:color="auto" w:frame="1"/>
          <w:lang w:eastAsia="en-IN"/>
        </w:rPr>
      </w:pPr>
      <w:r w:rsidRPr="003F2CC0">
        <w:rPr>
          <w:rFonts w:eastAsia="Microsoft YaHei" w:cstheme="minorHAnsi"/>
          <w:color w:val="000000"/>
          <w:bdr w:val="none" w:sz="0" w:space="0" w:color="auto" w:frame="1"/>
          <w:lang w:eastAsia="en-IN"/>
        </w:rPr>
        <w:t>Resolution: 0.04%RH</w:t>
      </w:r>
    </w:p>
    <w:p w14:paraId="0A34EEE1" w14:textId="77777777" w:rsidR="00A6533B" w:rsidRPr="003F2CC0" w:rsidRDefault="00A6533B" w:rsidP="003F2CC0">
      <w:pPr>
        <w:pStyle w:val="ListParagraph"/>
        <w:numPr>
          <w:ilvl w:val="0"/>
          <w:numId w:val="17"/>
        </w:numPr>
        <w:rPr>
          <w:rFonts w:eastAsia="Microsoft YaHei" w:cstheme="minorHAnsi"/>
          <w:color w:val="000000"/>
          <w:bdr w:val="none" w:sz="0" w:space="0" w:color="auto" w:frame="1"/>
          <w:lang w:eastAsia="en-IN"/>
        </w:rPr>
      </w:pPr>
      <w:r w:rsidRPr="003F2CC0">
        <w:rPr>
          <w:rFonts w:eastAsia="Microsoft YaHei" w:cstheme="minorHAnsi"/>
          <w:color w:val="000000"/>
          <w:bdr w:val="none" w:sz="0" w:space="0" w:color="auto" w:frame="1"/>
          <w:lang w:eastAsia="en-IN"/>
        </w:rPr>
        <w:t>Accuracy Tolerance : Typ ±3%RH</w:t>
      </w:r>
    </w:p>
    <w:p w14:paraId="2BBCDD18" w14:textId="77777777" w:rsidR="00A6533B" w:rsidRPr="003F2CC0" w:rsidRDefault="00A6533B" w:rsidP="003F2CC0">
      <w:pPr>
        <w:pStyle w:val="ListParagraph"/>
        <w:numPr>
          <w:ilvl w:val="0"/>
          <w:numId w:val="17"/>
        </w:numPr>
        <w:rPr>
          <w:rFonts w:eastAsia="Microsoft YaHei" w:cstheme="minorHAnsi"/>
          <w:color w:val="000000"/>
          <w:bdr w:val="none" w:sz="0" w:space="0" w:color="auto" w:frame="1"/>
          <w:lang w:eastAsia="en-IN"/>
        </w:rPr>
      </w:pPr>
      <w:r w:rsidRPr="003F2CC0">
        <w:rPr>
          <w:rFonts w:eastAsia="Microsoft YaHei" w:cstheme="minorHAnsi"/>
          <w:color w:val="000000"/>
          <w:bdr w:val="none" w:sz="0" w:space="0" w:color="auto" w:frame="1"/>
          <w:lang w:eastAsia="en-IN"/>
        </w:rPr>
        <w:t>Long Term Drift: &lt; 0.02°C/yr</w:t>
      </w:r>
    </w:p>
    <w:p w14:paraId="077AB3C5" w14:textId="77777777" w:rsidR="00A6533B" w:rsidRPr="003F2CC0" w:rsidRDefault="00A6533B" w:rsidP="003F2CC0">
      <w:pPr>
        <w:pStyle w:val="ListParagraph"/>
        <w:numPr>
          <w:ilvl w:val="0"/>
          <w:numId w:val="17"/>
        </w:numPr>
        <w:rPr>
          <w:rFonts w:eastAsia="Microsoft YaHei" w:cstheme="minorHAnsi"/>
          <w:color w:val="000000"/>
          <w:bdr w:val="none" w:sz="0" w:space="0" w:color="auto" w:frame="1"/>
          <w:lang w:eastAsia="en-IN"/>
        </w:rPr>
      </w:pPr>
      <w:r w:rsidRPr="003F2CC0">
        <w:rPr>
          <w:rFonts w:eastAsia="Microsoft YaHei" w:cstheme="minorHAnsi"/>
          <w:color w:val="000000"/>
          <w:bdr w:val="none" w:sz="0" w:space="0" w:color="auto" w:frame="1"/>
          <w:lang w:eastAsia="en-IN"/>
        </w:rPr>
        <w:t>Operating Range: 0 ~ 100°C</w:t>
      </w:r>
    </w:p>
    <w:p w14:paraId="3FC05E86" w14:textId="77777777" w:rsidR="00A6533B" w:rsidRPr="003F2CC0" w:rsidRDefault="00A6533B" w:rsidP="003F2CC0">
      <w:pPr>
        <w:spacing w:after="0"/>
        <w:rPr>
          <w:rFonts w:eastAsia="Microsoft YaHei" w:cstheme="minorHAnsi"/>
          <w:b/>
          <w:color w:val="000000"/>
          <w:bdr w:val="none" w:sz="0" w:space="0" w:color="auto" w:frame="1"/>
          <w:lang w:eastAsia="en-IN"/>
        </w:rPr>
      </w:pPr>
      <w:r w:rsidRPr="003F2CC0">
        <w:rPr>
          <w:rFonts w:eastAsia="Microsoft YaHei" w:cstheme="minorHAnsi"/>
          <w:b/>
          <w:color w:val="000000"/>
          <w:bdr w:val="none" w:sz="0" w:space="0" w:color="auto" w:frame="1"/>
          <w:lang w:eastAsia="en-IN"/>
        </w:rPr>
        <w:t>External Temperature Sensor</w:t>
      </w:r>
    </w:p>
    <w:p w14:paraId="51F7084E" w14:textId="77777777" w:rsidR="00A6533B" w:rsidRPr="003F2CC0" w:rsidRDefault="00A6533B" w:rsidP="003F2CC0">
      <w:pPr>
        <w:pStyle w:val="ListParagraph"/>
        <w:numPr>
          <w:ilvl w:val="0"/>
          <w:numId w:val="18"/>
        </w:numPr>
        <w:rPr>
          <w:rFonts w:eastAsia="Microsoft YaHei" w:cstheme="minorHAnsi"/>
          <w:color w:val="000000"/>
          <w:bdr w:val="none" w:sz="0" w:space="0" w:color="auto" w:frame="1"/>
          <w:lang w:eastAsia="en-IN"/>
        </w:rPr>
      </w:pPr>
      <w:r w:rsidRPr="003F2CC0">
        <w:rPr>
          <w:rFonts w:eastAsia="Microsoft YaHei" w:cstheme="minorHAnsi"/>
          <w:color w:val="000000"/>
          <w:bdr w:val="none" w:sz="0" w:space="0" w:color="auto" w:frame="1"/>
          <w:lang w:eastAsia="en-IN"/>
        </w:rPr>
        <w:t>Resolution: 0.0625°C</w:t>
      </w:r>
    </w:p>
    <w:p w14:paraId="0D067912" w14:textId="77777777" w:rsidR="00A6533B" w:rsidRPr="003F2CC0" w:rsidRDefault="00A6533B" w:rsidP="003F2CC0">
      <w:pPr>
        <w:pStyle w:val="ListParagraph"/>
        <w:numPr>
          <w:ilvl w:val="0"/>
          <w:numId w:val="18"/>
        </w:numPr>
        <w:rPr>
          <w:rFonts w:eastAsia="Microsoft YaHei" w:cstheme="minorHAnsi"/>
          <w:color w:val="000000"/>
          <w:bdr w:val="none" w:sz="0" w:space="0" w:color="auto" w:frame="1"/>
          <w:lang w:eastAsia="en-IN"/>
        </w:rPr>
      </w:pPr>
      <w:r w:rsidRPr="003F2CC0">
        <w:rPr>
          <w:rFonts w:eastAsia="Microsoft YaHei" w:cstheme="minorHAnsi"/>
          <w:color w:val="000000"/>
          <w:bdr w:val="none" w:sz="0" w:space="0" w:color="auto" w:frame="1"/>
          <w:lang w:eastAsia="en-IN"/>
        </w:rPr>
        <w:t>±0.5°C accuracy from -10°C to +85°C</w:t>
      </w:r>
    </w:p>
    <w:p w14:paraId="4C5F6E1F" w14:textId="77777777" w:rsidR="00A6533B" w:rsidRPr="003F2CC0" w:rsidRDefault="00A6533B" w:rsidP="003F2CC0">
      <w:pPr>
        <w:pStyle w:val="ListParagraph"/>
        <w:numPr>
          <w:ilvl w:val="0"/>
          <w:numId w:val="18"/>
        </w:numPr>
        <w:rPr>
          <w:rFonts w:eastAsia="Microsoft YaHei" w:cstheme="minorHAnsi"/>
          <w:color w:val="000000"/>
          <w:bdr w:val="none" w:sz="0" w:space="0" w:color="auto" w:frame="1"/>
          <w:lang w:eastAsia="en-IN"/>
        </w:rPr>
      </w:pPr>
      <w:r w:rsidRPr="003F2CC0">
        <w:rPr>
          <w:rFonts w:eastAsia="Microsoft YaHei" w:cstheme="minorHAnsi"/>
          <w:color w:val="000000"/>
          <w:bdr w:val="none" w:sz="0" w:space="0" w:color="auto" w:frame="1"/>
          <w:lang w:eastAsia="en-IN"/>
        </w:rPr>
        <w:t>±2°C accuracy from -55°C to +125°C</w:t>
      </w:r>
    </w:p>
    <w:p w14:paraId="07047123" w14:textId="56BEC701" w:rsidR="00A6533B" w:rsidRPr="003F2CC0" w:rsidRDefault="00A6533B" w:rsidP="003F2CC0">
      <w:pPr>
        <w:pStyle w:val="ListParagraph"/>
        <w:numPr>
          <w:ilvl w:val="0"/>
          <w:numId w:val="18"/>
        </w:numPr>
        <w:spacing w:after="0"/>
        <w:rPr>
          <w:rFonts w:eastAsia="Microsoft YaHei" w:cstheme="minorHAnsi"/>
          <w:color w:val="000000"/>
          <w:bdr w:val="none" w:sz="0" w:space="0" w:color="auto" w:frame="1"/>
          <w:lang w:eastAsia="en-IN"/>
        </w:rPr>
      </w:pPr>
      <w:r w:rsidRPr="003F2CC0">
        <w:rPr>
          <w:rFonts w:eastAsia="Microsoft YaHei" w:cstheme="minorHAnsi"/>
          <w:color w:val="000000"/>
          <w:bdr w:val="none" w:sz="0" w:space="0" w:color="auto" w:frame="1"/>
          <w:lang w:eastAsia="en-IN"/>
        </w:rPr>
        <w:t>Operating Range: -55°C ~ 125°C</w:t>
      </w:r>
    </w:p>
    <w:p w14:paraId="0F0A3C21" w14:textId="77777777" w:rsidR="003F2CC0" w:rsidRPr="003F2CC0" w:rsidRDefault="003F2CC0" w:rsidP="003F2CC0">
      <w:pPr>
        <w:spacing w:after="0"/>
        <w:rPr>
          <w:rFonts w:eastAsia="Microsoft YaHei" w:cstheme="minorHAnsi"/>
          <w:b/>
          <w:color w:val="000000"/>
          <w:bdr w:val="none" w:sz="0" w:space="0" w:color="auto" w:frame="1"/>
          <w:lang w:eastAsia="en-IN"/>
        </w:rPr>
      </w:pPr>
    </w:p>
    <w:p w14:paraId="50750662" w14:textId="77777777" w:rsidR="00A6533B" w:rsidRPr="003F2CC0" w:rsidRDefault="00A6533B" w:rsidP="003F2CC0">
      <w:pPr>
        <w:spacing w:after="0"/>
        <w:rPr>
          <w:rFonts w:eastAsia="Microsoft YaHei" w:cstheme="minorHAnsi"/>
          <w:b/>
          <w:color w:val="000000"/>
          <w:bdr w:val="none" w:sz="0" w:space="0" w:color="auto" w:frame="1"/>
          <w:lang w:eastAsia="en-IN"/>
        </w:rPr>
      </w:pPr>
      <w:r w:rsidRPr="003F2CC0">
        <w:rPr>
          <w:rFonts w:eastAsia="Microsoft YaHei" w:cstheme="minorHAnsi"/>
          <w:b/>
          <w:color w:val="000000"/>
          <w:bdr w:val="none" w:sz="0" w:space="0" w:color="auto" w:frame="1"/>
          <w:lang w:eastAsia="en-IN"/>
        </w:rPr>
        <w:t>Power Consumption</w:t>
      </w:r>
    </w:p>
    <w:p w14:paraId="3482C00F" w14:textId="77777777" w:rsidR="00A6533B" w:rsidRPr="003F2CC0" w:rsidRDefault="00A6533B" w:rsidP="003F2CC0">
      <w:pPr>
        <w:pStyle w:val="ListParagraph"/>
        <w:numPr>
          <w:ilvl w:val="0"/>
          <w:numId w:val="19"/>
        </w:numPr>
        <w:rPr>
          <w:rFonts w:eastAsia="Microsoft YaHei" w:cstheme="minorHAnsi"/>
          <w:color w:val="000000"/>
          <w:bdr w:val="none" w:sz="0" w:space="0" w:color="auto" w:frame="1"/>
          <w:lang w:eastAsia="en-IN"/>
        </w:rPr>
      </w:pPr>
      <w:r w:rsidRPr="003F2CC0">
        <w:rPr>
          <w:rFonts w:eastAsia="Microsoft YaHei" w:cstheme="minorHAnsi"/>
          <w:color w:val="000000"/>
          <w:bdr w:val="none" w:sz="0" w:space="0" w:color="auto" w:frame="1"/>
          <w:lang w:eastAsia="en-IN"/>
        </w:rPr>
        <w:t>LHT65 (without external sensor): Idle: 3uA. Transmit: max 130mA.</w:t>
      </w:r>
    </w:p>
    <w:p w14:paraId="170ECCDA" w14:textId="77777777" w:rsidR="00A6533B" w:rsidRPr="003F2CC0" w:rsidRDefault="00A6533B" w:rsidP="003F2CC0">
      <w:pPr>
        <w:pStyle w:val="ListParagraph"/>
        <w:numPr>
          <w:ilvl w:val="0"/>
          <w:numId w:val="19"/>
        </w:numPr>
        <w:rPr>
          <w:rFonts w:eastAsia="Microsoft YaHei" w:cstheme="minorHAnsi"/>
          <w:color w:val="000000"/>
          <w:bdr w:val="none" w:sz="0" w:space="0" w:color="auto" w:frame="1"/>
          <w:lang w:eastAsia="en-IN"/>
        </w:rPr>
      </w:pPr>
      <w:r w:rsidRPr="003F2CC0">
        <w:rPr>
          <w:rFonts w:eastAsia="Microsoft YaHei" w:cstheme="minorHAnsi"/>
          <w:color w:val="000000"/>
          <w:bdr w:val="none" w:sz="0" w:space="0" w:color="auto" w:frame="1"/>
          <w:lang w:eastAsia="en-IN"/>
        </w:rPr>
        <w:t xml:space="preserve">LHT65 + E1 Sensor: Idle: 4uA, Transmit: max 130mA. </w:t>
      </w:r>
    </w:p>
    <w:p w14:paraId="34593F71" w14:textId="2CD5395D" w:rsidR="00D105E8" w:rsidRPr="003F2CC0" w:rsidRDefault="00A6533B" w:rsidP="003F2CC0">
      <w:pPr>
        <w:rPr>
          <w:rFonts w:eastAsia="Microsoft YaHei" w:cstheme="minorHAnsi"/>
          <w:b/>
          <w:color w:val="000000"/>
          <w:bdr w:val="none" w:sz="0" w:space="0" w:color="auto" w:frame="1"/>
          <w:lang w:eastAsia="en-IN"/>
        </w:rPr>
      </w:pPr>
      <w:r w:rsidRPr="003F2CC0">
        <w:rPr>
          <w:rFonts w:eastAsia="Microsoft YaHei" w:cstheme="minorHAnsi"/>
          <w:b/>
          <w:color w:val="000000"/>
          <w:bdr w:val="none" w:sz="0" w:space="0" w:color="auto" w:frame="1"/>
          <w:lang w:eastAsia="en-IN"/>
        </w:rPr>
        <w:t>Storage &amp; Operation Temperature:</w:t>
      </w:r>
      <w:r w:rsidR="003F2CC0" w:rsidRPr="003F2CC0">
        <w:rPr>
          <w:rFonts w:eastAsia="Microsoft YaHei" w:cstheme="minorHAnsi"/>
          <w:b/>
          <w:color w:val="000000"/>
          <w:bdr w:val="none" w:sz="0" w:space="0" w:color="auto" w:frame="1"/>
          <w:lang w:eastAsia="en-IN"/>
        </w:rPr>
        <w:t xml:space="preserve"> </w:t>
      </w:r>
      <w:r w:rsidRPr="003F2CC0">
        <w:rPr>
          <w:rFonts w:eastAsia="Microsoft YaHei" w:cstheme="minorHAnsi"/>
          <w:b/>
          <w:color w:val="000000"/>
          <w:bdr w:val="none" w:sz="0" w:space="0" w:color="auto" w:frame="1"/>
          <w:lang w:eastAsia="en-IN"/>
        </w:rPr>
        <w:t xml:space="preserve"> -40°C to +85°C</w:t>
      </w:r>
    </w:p>
    <w:p w14:paraId="0A7D2E77" w14:textId="77777777" w:rsidR="003F2CC0" w:rsidRPr="00D105E8" w:rsidRDefault="003F2CC0" w:rsidP="00A6533B">
      <w:pPr>
        <w:pStyle w:val="ListParagraph"/>
        <w:rPr>
          <w:rFonts w:cstheme="minorHAnsi"/>
        </w:rPr>
      </w:pPr>
    </w:p>
    <w:sectPr w:rsidR="003F2CC0" w:rsidRPr="00D105E8" w:rsidSect="00D509AB">
      <w:headerReference w:type="default" r:id="rId11"/>
      <w:footerReference w:type="default" r:id="rId12"/>
      <w:pgSz w:w="11907" w:h="16839" w:code="9"/>
      <w:pgMar w:top="993" w:right="720" w:bottom="720" w:left="720"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91869" w14:textId="77777777" w:rsidR="00F176A4" w:rsidRDefault="00F176A4">
      <w:pPr>
        <w:spacing w:after="0" w:line="240" w:lineRule="auto"/>
      </w:pPr>
      <w:r>
        <w:separator/>
      </w:r>
    </w:p>
  </w:endnote>
  <w:endnote w:type="continuationSeparator" w:id="0">
    <w:p w14:paraId="474866FA" w14:textId="77777777" w:rsidR="00F176A4" w:rsidRDefault="00F17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716499"/>
      <w:docPartObj>
        <w:docPartGallery w:val="Page Numbers (Bottom of Page)"/>
        <w:docPartUnique/>
      </w:docPartObj>
    </w:sdtPr>
    <w:sdtEndPr>
      <w:rPr>
        <w:noProof/>
      </w:rPr>
    </w:sdtEndPr>
    <w:sdtContent>
      <w:p w14:paraId="19F30D15" w14:textId="77777777" w:rsidR="00AD25B1" w:rsidRDefault="00AD25B1" w:rsidP="00E44E12">
        <w:pPr>
          <w:pStyle w:val="Footer"/>
          <w:jc w:val="center"/>
        </w:pPr>
        <w:r>
          <w:rPr>
            <w:noProof/>
          </w:rPr>
          <w:drawing>
            <wp:anchor distT="0" distB="0" distL="114300" distR="114300" simplePos="0" relativeHeight="251663360" behindDoc="0" locked="0" layoutInCell="1" allowOverlap="1" wp14:anchorId="43F312F2" wp14:editId="5F2A97CB">
              <wp:simplePos x="0" y="0"/>
              <wp:positionH relativeFrom="margin">
                <wp:align>center</wp:align>
              </wp:positionH>
              <wp:positionV relativeFrom="paragraph">
                <wp:posOffset>-147320</wp:posOffset>
              </wp:positionV>
              <wp:extent cx="4876800" cy="490220"/>
              <wp:effectExtent l="0" t="0" r="0" b="5080"/>
              <wp:wrapThrough wrapText="bothSides">
                <wp:wrapPolygon edited="0">
                  <wp:start x="0" y="0"/>
                  <wp:lineTo x="0" y="20984"/>
                  <wp:lineTo x="21516" y="20984"/>
                  <wp:lineTo x="21516" y="0"/>
                  <wp:lineTo x="0" y="0"/>
                </wp:wrapPolygon>
              </wp:wrapThrough>
              <wp:docPr id="7" name="Picture 7" descr="C:\Users\SYS 3\Desktop\Fo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YS 3\Desktop\Fot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76800" cy="490220"/>
                      </a:xfrm>
                      <a:prstGeom prst="rect">
                        <a:avLst/>
                      </a:prstGeom>
                      <a:noFill/>
                      <a:ln w="9525">
                        <a:noFill/>
                        <a:miter lim="800000"/>
                        <a:headEnd/>
                        <a:tailEnd/>
                      </a:ln>
                    </pic:spPr>
                  </pic:pic>
                </a:graphicData>
              </a:graphic>
            </wp:anchor>
          </w:drawing>
        </w:r>
        <w:r>
          <w:t xml:space="preserve">                                                                                                                                                                                                            | </w:t>
        </w:r>
        <w:r>
          <w:fldChar w:fldCharType="begin"/>
        </w:r>
        <w:r>
          <w:instrText xml:space="preserve"> PAGE   \* MERGEFORMAT </w:instrText>
        </w:r>
        <w:r>
          <w:fldChar w:fldCharType="separate"/>
        </w:r>
        <w:r w:rsidR="00F5329B">
          <w:rPr>
            <w:noProof/>
          </w:rPr>
          <w:t>2</w:t>
        </w:r>
        <w:r>
          <w:rPr>
            <w:noProof/>
          </w:rPr>
          <w:fldChar w:fldCharType="end"/>
        </w:r>
      </w:p>
    </w:sdtContent>
  </w:sdt>
  <w:p w14:paraId="1C4993D5" w14:textId="77777777" w:rsidR="00AD25B1" w:rsidRDefault="00AD2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6DCE1" w14:textId="77777777" w:rsidR="00F176A4" w:rsidRDefault="00F176A4">
      <w:pPr>
        <w:spacing w:after="0" w:line="240" w:lineRule="auto"/>
      </w:pPr>
      <w:r>
        <w:separator/>
      </w:r>
    </w:p>
  </w:footnote>
  <w:footnote w:type="continuationSeparator" w:id="0">
    <w:p w14:paraId="2330E2C0" w14:textId="77777777" w:rsidR="00F176A4" w:rsidRDefault="00F176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2265F" w14:textId="77777777" w:rsidR="00AD25B1" w:rsidRDefault="00AD25B1" w:rsidP="00EF22C2">
    <w:pPr>
      <w:pStyle w:val="Header"/>
      <w:jc w:val="center"/>
    </w:pPr>
    <w:r>
      <w:rPr>
        <w:noProof/>
      </w:rPr>
      <w:drawing>
        <wp:anchor distT="0" distB="0" distL="114300" distR="114300" simplePos="0" relativeHeight="251662336" behindDoc="0" locked="0" layoutInCell="1" allowOverlap="1" wp14:anchorId="59DE62CA" wp14:editId="4380CD3A">
          <wp:simplePos x="0" y="0"/>
          <wp:positionH relativeFrom="page">
            <wp:align>left</wp:align>
          </wp:positionH>
          <wp:positionV relativeFrom="paragraph">
            <wp:posOffset>-463550</wp:posOffset>
          </wp:positionV>
          <wp:extent cx="635000" cy="704215"/>
          <wp:effectExtent l="0" t="0" r="0" b="635"/>
          <wp:wrapThrough wrapText="bothSides">
            <wp:wrapPolygon edited="0">
              <wp:start x="1944" y="0"/>
              <wp:lineTo x="0" y="1753"/>
              <wp:lineTo x="0" y="18114"/>
              <wp:lineTo x="1296" y="21035"/>
              <wp:lineTo x="20736" y="21035"/>
              <wp:lineTo x="20736" y="0"/>
              <wp:lineTo x="1944"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00" cy="7042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F4E0ED9" wp14:editId="309C8070">
              <wp:simplePos x="0" y="0"/>
              <wp:positionH relativeFrom="column">
                <wp:posOffset>-438150</wp:posOffset>
              </wp:positionH>
              <wp:positionV relativeFrom="paragraph">
                <wp:posOffset>222250</wp:posOffset>
              </wp:positionV>
              <wp:extent cx="5588000" cy="114300"/>
              <wp:effectExtent l="57150" t="19050" r="69850" b="95250"/>
              <wp:wrapNone/>
              <wp:docPr id="6" name="Rectangle 6"/>
              <wp:cNvGraphicFramePr/>
              <a:graphic xmlns:a="http://schemas.openxmlformats.org/drawingml/2006/main">
                <a:graphicData uri="http://schemas.microsoft.com/office/word/2010/wordprocessingShape">
                  <wps:wsp>
                    <wps:cNvSpPr/>
                    <wps:spPr>
                      <a:xfrm>
                        <a:off x="0" y="0"/>
                        <a:ext cx="5588000" cy="114300"/>
                      </a:xfrm>
                      <a:prstGeom prst="rect">
                        <a:avLst/>
                      </a:prstGeom>
                      <a:solidFill>
                        <a:schemeClr val="accent1">
                          <a:lumMod val="75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97848C8" id="Rectangle 6" o:spid="_x0000_s1026" style="position:absolute;margin-left:-34.5pt;margin-top:17.5pt;width:440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" fillcolor="#365f91 [2404]" strokecolor="#4579b8 [3044]">
              <v:shadow on="t" color="black" opacity="22937f" origin=",.5" offset="0,.63889mm"/>
            </v:rect>
          </w:pict>
        </mc:Fallback>
      </mc:AlternateContent>
    </w:r>
  </w:p>
  <w:p w14:paraId="70C702EB" w14:textId="77777777" w:rsidR="00AD25B1" w:rsidRDefault="00AD25B1" w:rsidP="00EF22C2">
    <w:pPr>
      <w:pStyle w:val="Header"/>
      <w:jc w:val="center"/>
    </w:pPr>
    <w:r>
      <w:rPr>
        <w:noProof/>
      </w:rPr>
      <mc:AlternateContent>
        <mc:Choice Requires="wps">
          <w:drawing>
            <wp:anchor distT="0" distB="0" distL="114300" distR="114300" simplePos="0" relativeHeight="251661312" behindDoc="0" locked="0" layoutInCell="1" allowOverlap="1" wp14:anchorId="7EF807D9" wp14:editId="0C5214C2">
              <wp:simplePos x="0" y="0"/>
              <wp:positionH relativeFrom="margin">
                <wp:posOffset>5160645</wp:posOffset>
              </wp:positionH>
              <wp:positionV relativeFrom="paragraph">
                <wp:posOffset>51435</wp:posOffset>
              </wp:positionV>
              <wp:extent cx="1504950" cy="107950"/>
              <wp:effectExtent l="57150" t="19050" r="76200" b="101600"/>
              <wp:wrapNone/>
              <wp:docPr id="8" name="Rectangle 8"/>
              <wp:cNvGraphicFramePr/>
              <a:graphic xmlns:a="http://schemas.openxmlformats.org/drawingml/2006/main">
                <a:graphicData uri="http://schemas.microsoft.com/office/word/2010/wordprocessingShape">
                  <wps:wsp>
                    <wps:cNvSpPr/>
                    <wps:spPr>
                      <a:xfrm>
                        <a:off x="0" y="0"/>
                        <a:ext cx="1504950" cy="107950"/>
                      </a:xfrm>
                      <a:prstGeom prst="rect">
                        <a:avLst/>
                      </a:prstGeom>
                      <a:solidFill>
                        <a:srgbClr val="FF6600"/>
                      </a:solidFill>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2B709FB" id="Rectangle 8" o:spid="_x0000_s1026" style="position:absolute;margin-left:406.35pt;margin-top:4.05pt;width:118.5pt;height: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" fillcolor="#f60" strokecolor="#f68c36 [3049]">
              <v:shadow on="t" color="black" opacity="22937f" origin=",.5" offset="0,.63889mm"/>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8AD"/>
    <w:multiLevelType w:val="hybridMultilevel"/>
    <w:tmpl w:val="B0D8DDB0"/>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37B26"/>
    <w:multiLevelType w:val="multilevel"/>
    <w:tmpl w:val="2ED62E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776DEA"/>
    <w:multiLevelType w:val="multilevel"/>
    <w:tmpl w:val="1268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413319"/>
    <w:multiLevelType w:val="multilevel"/>
    <w:tmpl w:val="0A582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7E2DB6"/>
    <w:multiLevelType w:val="multilevel"/>
    <w:tmpl w:val="0B6C79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0D2062"/>
    <w:multiLevelType w:val="hybridMultilevel"/>
    <w:tmpl w:val="21645008"/>
    <w:styleLink w:val="Numbered"/>
    <w:lvl w:ilvl="0" w:tplc="988A65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807F6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A4AE4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8CA5ED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54E8B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507BA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527C9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E2A32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F6E98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8842801"/>
    <w:multiLevelType w:val="multilevel"/>
    <w:tmpl w:val="37BA6C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B57259"/>
    <w:multiLevelType w:val="hybridMultilevel"/>
    <w:tmpl w:val="E1307F40"/>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1F38CD"/>
    <w:multiLevelType w:val="hybridMultilevel"/>
    <w:tmpl w:val="8B26CC8E"/>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FA7A37"/>
    <w:multiLevelType w:val="hybridMultilevel"/>
    <w:tmpl w:val="C2BC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AD2CFF"/>
    <w:multiLevelType w:val="hybridMultilevel"/>
    <w:tmpl w:val="BB0A221E"/>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D50520"/>
    <w:multiLevelType w:val="hybridMultilevel"/>
    <w:tmpl w:val="AB2A0FD2"/>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447A65"/>
    <w:multiLevelType w:val="hybridMultilevel"/>
    <w:tmpl w:val="A9C0B072"/>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FD3BB5"/>
    <w:multiLevelType w:val="hybridMultilevel"/>
    <w:tmpl w:val="9A32FC2A"/>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CF3310"/>
    <w:multiLevelType w:val="multilevel"/>
    <w:tmpl w:val="753E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5412D2E"/>
    <w:multiLevelType w:val="hybridMultilevel"/>
    <w:tmpl w:val="02605E9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56E0C5E"/>
    <w:multiLevelType w:val="multilevel"/>
    <w:tmpl w:val="BDA85F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6767E85"/>
    <w:multiLevelType w:val="hybridMultilevel"/>
    <w:tmpl w:val="2E7A6B8C"/>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9A504D"/>
    <w:multiLevelType w:val="hybridMultilevel"/>
    <w:tmpl w:val="A9DA8E52"/>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4"/>
  </w:num>
  <w:num w:numId="6">
    <w:abstractNumId w:val="16"/>
  </w:num>
  <w:num w:numId="7">
    <w:abstractNumId w:val="13"/>
  </w:num>
  <w:num w:numId="8">
    <w:abstractNumId w:val="18"/>
  </w:num>
  <w:num w:numId="9">
    <w:abstractNumId w:val="9"/>
  </w:num>
  <w:num w:numId="10">
    <w:abstractNumId w:val="17"/>
  </w:num>
  <w:num w:numId="11">
    <w:abstractNumId w:val="7"/>
  </w:num>
  <w:num w:numId="12">
    <w:abstractNumId w:val="8"/>
  </w:num>
  <w:num w:numId="13">
    <w:abstractNumId w:val="15"/>
  </w:num>
  <w:num w:numId="14">
    <w:abstractNumId w:val="2"/>
  </w:num>
  <w:num w:numId="15">
    <w:abstractNumId w:val="14"/>
  </w:num>
  <w:num w:numId="16">
    <w:abstractNumId w:val="12"/>
  </w:num>
  <w:num w:numId="17">
    <w:abstractNumId w:val="10"/>
  </w:num>
  <w:num w:numId="18">
    <w:abstractNumId w:val="0"/>
  </w:num>
  <w:num w:numId="1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BB1"/>
    <w:rsid w:val="000329FC"/>
    <w:rsid w:val="0004486E"/>
    <w:rsid w:val="00044DC0"/>
    <w:rsid w:val="00057573"/>
    <w:rsid w:val="000713A4"/>
    <w:rsid w:val="00076F57"/>
    <w:rsid w:val="00086182"/>
    <w:rsid w:val="00087351"/>
    <w:rsid w:val="00090392"/>
    <w:rsid w:val="000B5A9F"/>
    <w:rsid w:val="000C1B3C"/>
    <w:rsid w:val="000C6FD0"/>
    <w:rsid w:val="000D4CAF"/>
    <w:rsid w:val="000D546F"/>
    <w:rsid w:val="000E11A2"/>
    <w:rsid w:val="000F2A25"/>
    <w:rsid w:val="00103860"/>
    <w:rsid w:val="00120117"/>
    <w:rsid w:val="00132FA2"/>
    <w:rsid w:val="00140C72"/>
    <w:rsid w:val="00143F24"/>
    <w:rsid w:val="00152327"/>
    <w:rsid w:val="001552F4"/>
    <w:rsid w:val="00156109"/>
    <w:rsid w:val="00170865"/>
    <w:rsid w:val="001839E7"/>
    <w:rsid w:val="001846BD"/>
    <w:rsid w:val="00195D9A"/>
    <w:rsid w:val="001A02A3"/>
    <w:rsid w:val="001A41E0"/>
    <w:rsid w:val="001C13C8"/>
    <w:rsid w:val="001C1BB1"/>
    <w:rsid w:val="001C79FE"/>
    <w:rsid w:val="001D0E54"/>
    <w:rsid w:val="001E3377"/>
    <w:rsid w:val="001F1F2F"/>
    <w:rsid w:val="0020183D"/>
    <w:rsid w:val="00205ED5"/>
    <w:rsid w:val="00211358"/>
    <w:rsid w:val="002232B8"/>
    <w:rsid w:val="00236620"/>
    <w:rsid w:val="002518F7"/>
    <w:rsid w:val="00263FBC"/>
    <w:rsid w:val="002652D4"/>
    <w:rsid w:val="00270DD5"/>
    <w:rsid w:val="00271EFB"/>
    <w:rsid w:val="00294AC4"/>
    <w:rsid w:val="002A3984"/>
    <w:rsid w:val="002A440C"/>
    <w:rsid w:val="002B0DC5"/>
    <w:rsid w:val="002B3C8F"/>
    <w:rsid w:val="002B3DF4"/>
    <w:rsid w:val="002B6C0D"/>
    <w:rsid w:val="002B7A58"/>
    <w:rsid w:val="002C1465"/>
    <w:rsid w:val="002D28FD"/>
    <w:rsid w:val="002D574B"/>
    <w:rsid w:val="002E33C9"/>
    <w:rsid w:val="002E342E"/>
    <w:rsid w:val="002F10A3"/>
    <w:rsid w:val="00300CD5"/>
    <w:rsid w:val="003063A1"/>
    <w:rsid w:val="00317C36"/>
    <w:rsid w:val="00322AF0"/>
    <w:rsid w:val="003429D5"/>
    <w:rsid w:val="003470BF"/>
    <w:rsid w:val="00353389"/>
    <w:rsid w:val="00360E06"/>
    <w:rsid w:val="00362E43"/>
    <w:rsid w:val="00367641"/>
    <w:rsid w:val="003718A4"/>
    <w:rsid w:val="003875EB"/>
    <w:rsid w:val="00391AAA"/>
    <w:rsid w:val="00394355"/>
    <w:rsid w:val="00396973"/>
    <w:rsid w:val="00396D21"/>
    <w:rsid w:val="003A0288"/>
    <w:rsid w:val="003A14BF"/>
    <w:rsid w:val="003A25B2"/>
    <w:rsid w:val="003A4A27"/>
    <w:rsid w:val="003B22C4"/>
    <w:rsid w:val="003C3BCB"/>
    <w:rsid w:val="003C3DC8"/>
    <w:rsid w:val="003E0EF1"/>
    <w:rsid w:val="003F2CC0"/>
    <w:rsid w:val="003F55AF"/>
    <w:rsid w:val="003F6EA4"/>
    <w:rsid w:val="00401E05"/>
    <w:rsid w:val="004048F6"/>
    <w:rsid w:val="00413279"/>
    <w:rsid w:val="004158B2"/>
    <w:rsid w:val="00416EE4"/>
    <w:rsid w:val="0042256C"/>
    <w:rsid w:val="004333B7"/>
    <w:rsid w:val="00446D27"/>
    <w:rsid w:val="00450CDB"/>
    <w:rsid w:val="004611DE"/>
    <w:rsid w:val="00483A38"/>
    <w:rsid w:val="00496834"/>
    <w:rsid w:val="004A1C2A"/>
    <w:rsid w:val="004A649C"/>
    <w:rsid w:val="004A72AE"/>
    <w:rsid w:val="004B5784"/>
    <w:rsid w:val="004C032C"/>
    <w:rsid w:val="004C361C"/>
    <w:rsid w:val="004C579A"/>
    <w:rsid w:val="004F3734"/>
    <w:rsid w:val="004F4F49"/>
    <w:rsid w:val="004F5086"/>
    <w:rsid w:val="00505959"/>
    <w:rsid w:val="00514075"/>
    <w:rsid w:val="0051627E"/>
    <w:rsid w:val="00520667"/>
    <w:rsid w:val="00524404"/>
    <w:rsid w:val="00530DE4"/>
    <w:rsid w:val="00541B2F"/>
    <w:rsid w:val="00544271"/>
    <w:rsid w:val="00545A21"/>
    <w:rsid w:val="00551CF1"/>
    <w:rsid w:val="00557AAA"/>
    <w:rsid w:val="00557E5D"/>
    <w:rsid w:val="00575906"/>
    <w:rsid w:val="00576A61"/>
    <w:rsid w:val="00582ACF"/>
    <w:rsid w:val="00592BD0"/>
    <w:rsid w:val="00593884"/>
    <w:rsid w:val="005C00F3"/>
    <w:rsid w:val="005C344D"/>
    <w:rsid w:val="005E05F9"/>
    <w:rsid w:val="005E169D"/>
    <w:rsid w:val="005E1E1F"/>
    <w:rsid w:val="005E6ABC"/>
    <w:rsid w:val="005F0010"/>
    <w:rsid w:val="005F6CB3"/>
    <w:rsid w:val="005F746A"/>
    <w:rsid w:val="006048C2"/>
    <w:rsid w:val="00604BE4"/>
    <w:rsid w:val="00610AED"/>
    <w:rsid w:val="006130AC"/>
    <w:rsid w:val="00613484"/>
    <w:rsid w:val="006221DA"/>
    <w:rsid w:val="006231C9"/>
    <w:rsid w:val="00624EAF"/>
    <w:rsid w:val="0064325C"/>
    <w:rsid w:val="00653948"/>
    <w:rsid w:val="00655F21"/>
    <w:rsid w:val="00657C94"/>
    <w:rsid w:val="006674DB"/>
    <w:rsid w:val="00672FAB"/>
    <w:rsid w:val="00682160"/>
    <w:rsid w:val="00685619"/>
    <w:rsid w:val="00693FAC"/>
    <w:rsid w:val="006A03BA"/>
    <w:rsid w:val="006A351B"/>
    <w:rsid w:val="006A7B54"/>
    <w:rsid w:val="006B0A3A"/>
    <w:rsid w:val="006B474C"/>
    <w:rsid w:val="006C6952"/>
    <w:rsid w:val="006E55A8"/>
    <w:rsid w:val="006E5F4D"/>
    <w:rsid w:val="006F2805"/>
    <w:rsid w:val="006F2FE3"/>
    <w:rsid w:val="006F3AF5"/>
    <w:rsid w:val="006F75CE"/>
    <w:rsid w:val="00704817"/>
    <w:rsid w:val="00704E6F"/>
    <w:rsid w:val="00716122"/>
    <w:rsid w:val="00727A09"/>
    <w:rsid w:val="00735BC6"/>
    <w:rsid w:val="0073740C"/>
    <w:rsid w:val="0074230B"/>
    <w:rsid w:val="00743F5E"/>
    <w:rsid w:val="007602F1"/>
    <w:rsid w:val="007619BC"/>
    <w:rsid w:val="00774E04"/>
    <w:rsid w:val="007B1AD1"/>
    <w:rsid w:val="007C0C0B"/>
    <w:rsid w:val="007D085C"/>
    <w:rsid w:val="007D56FC"/>
    <w:rsid w:val="007E0555"/>
    <w:rsid w:val="007E2BDC"/>
    <w:rsid w:val="007F2818"/>
    <w:rsid w:val="007F35A5"/>
    <w:rsid w:val="00813A5D"/>
    <w:rsid w:val="008166E0"/>
    <w:rsid w:val="008209DD"/>
    <w:rsid w:val="00823CAD"/>
    <w:rsid w:val="008246B3"/>
    <w:rsid w:val="00842F64"/>
    <w:rsid w:val="00851F1A"/>
    <w:rsid w:val="00856AC0"/>
    <w:rsid w:val="00857434"/>
    <w:rsid w:val="0086120A"/>
    <w:rsid w:val="008659AC"/>
    <w:rsid w:val="0089498F"/>
    <w:rsid w:val="008A3BBF"/>
    <w:rsid w:val="008C4EA7"/>
    <w:rsid w:val="008C4EBF"/>
    <w:rsid w:val="008D2A3F"/>
    <w:rsid w:val="008E6808"/>
    <w:rsid w:val="00903653"/>
    <w:rsid w:val="0091062D"/>
    <w:rsid w:val="00916A16"/>
    <w:rsid w:val="0092090A"/>
    <w:rsid w:val="00924147"/>
    <w:rsid w:val="00924EE1"/>
    <w:rsid w:val="00933722"/>
    <w:rsid w:val="0093495A"/>
    <w:rsid w:val="00934DAF"/>
    <w:rsid w:val="0094678F"/>
    <w:rsid w:val="00951B06"/>
    <w:rsid w:val="00955381"/>
    <w:rsid w:val="00955A46"/>
    <w:rsid w:val="00955C10"/>
    <w:rsid w:val="00962461"/>
    <w:rsid w:val="009814F3"/>
    <w:rsid w:val="0099651C"/>
    <w:rsid w:val="009969EB"/>
    <w:rsid w:val="009A0DB4"/>
    <w:rsid w:val="009A4196"/>
    <w:rsid w:val="009A7792"/>
    <w:rsid w:val="009C5667"/>
    <w:rsid w:val="009D3841"/>
    <w:rsid w:val="009F1F12"/>
    <w:rsid w:val="009F29E2"/>
    <w:rsid w:val="00A20AE9"/>
    <w:rsid w:val="00A32DAE"/>
    <w:rsid w:val="00A4269A"/>
    <w:rsid w:val="00A469C0"/>
    <w:rsid w:val="00A47314"/>
    <w:rsid w:val="00A515C3"/>
    <w:rsid w:val="00A54B7E"/>
    <w:rsid w:val="00A61B8F"/>
    <w:rsid w:val="00A61CDB"/>
    <w:rsid w:val="00A6224D"/>
    <w:rsid w:val="00A6533B"/>
    <w:rsid w:val="00A7387C"/>
    <w:rsid w:val="00A75015"/>
    <w:rsid w:val="00A76737"/>
    <w:rsid w:val="00A83505"/>
    <w:rsid w:val="00A855D6"/>
    <w:rsid w:val="00A87330"/>
    <w:rsid w:val="00A92B5D"/>
    <w:rsid w:val="00A957CB"/>
    <w:rsid w:val="00AA306D"/>
    <w:rsid w:val="00AB12F8"/>
    <w:rsid w:val="00AC0DBB"/>
    <w:rsid w:val="00AC6BC5"/>
    <w:rsid w:val="00AD25B1"/>
    <w:rsid w:val="00AE25E8"/>
    <w:rsid w:val="00AE46BA"/>
    <w:rsid w:val="00AF6743"/>
    <w:rsid w:val="00B04F26"/>
    <w:rsid w:val="00B14A13"/>
    <w:rsid w:val="00B2272E"/>
    <w:rsid w:val="00B250CC"/>
    <w:rsid w:val="00B41496"/>
    <w:rsid w:val="00B50E8C"/>
    <w:rsid w:val="00B53907"/>
    <w:rsid w:val="00B613AE"/>
    <w:rsid w:val="00B6147F"/>
    <w:rsid w:val="00B6225E"/>
    <w:rsid w:val="00B63C0E"/>
    <w:rsid w:val="00B6790E"/>
    <w:rsid w:val="00B828FA"/>
    <w:rsid w:val="00B84DE4"/>
    <w:rsid w:val="00B8579A"/>
    <w:rsid w:val="00B9191E"/>
    <w:rsid w:val="00B922AB"/>
    <w:rsid w:val="00B94205"/>
    <w:rsid w:val="00B9461E"/>
    <w:rsid w:val="00B94B49"/>
    <w:rsid w:val="00BA4D8F"/>
    <w:rsid w:val="00BB3F78"/>
    <w:rsid w:val="00BB5236"/>
    <w:rsid w:val="00BD6940"/>
    <w:rsid w:val="00BE422F"/>
    <w:rsid w:val="00BE4EFC"/>
    <w:rsid w:val="00BE6D42"/>
    <w:rsid w:val="00C136AC"/>
    <w:rsid w:val="00C16B35"/>
    <w:rsid w:val="00C255E6"/>
    <w:rsid w:val="00C425DA"/>
    <w:rsid w:val="00C430F4"/>
    <w:rsid w:val="00C519B8"/>
    <w:rsid w:val="00C63A45"/>
    <w:rsid w:val="00C63BF7"/>
    <w:rsid w:val="00C7333C"/>
    <w:rsid w:val="00C763AD"/>
    <w:rsid w:val="00C90646"/>
    <w:rsid w:val="00C92B8A"/>
    <w:rsid w:val="00C959D0"/>
    <w:rsid w:val="00CB5B2C"/>
    <w:rsid w:val="00CC61B8"/>
    <w:rsid w:val="00CC7482"/>
    <w:rsid w:val="00CD1546"/>
    <w:rsid w:val="00CD5E60"/>
    <w:rsid w:val="00CE082D"/>
    <w:rsid w:val="00CE6419"/>
    <w:rsid w:val="00CF0211"/>
    <w:rsid w:val="00D00274"/>
    <w:rsid w:val="00D05B31"/>
    <w:rsid w:val="00D105E8"/>
    <w:rsid w:val="00D15437"/>
    <w:rsid w:val="00D253ED"/>
    <w:rsid w:val="00D27E3E"/>
    <w:rsid w:val="00D4030D"/>
    <w:rsid w:val="00D509AB"/>
    <w:rsid w:val="00D744BA"/>
    <w:rsid w:val="00D86C7D"/>
    <w:rsid w:val="00D8711B"/>
    <w:rsid w:val="00D915AA"/>
    <w:rsid w:val="00DA738F"/>
    <w:rsid w:val="00DC051F"/>
    <w:rsid w:val="00DC203E"/>
    <w:rsid w:val="00DC4769"/>
    <w:rsid w:val="00DD29D3"/>
    <w:rsid w:val="00DD33D4"/>
    <w:rsid w:val="00DD4A17"/>
    <w:rsid w:val="00DD6EAA"/>
    <w:rsid w:val="00DD7A5C"/>
    <w:rsid w:val="00DE192A"/>
    <w:rsid w:val="00E06C7E"/>
    <w:rsid w:val="00E1378A"/>
    <w:rsid w:val="00E22DBA"/>
    <w:rsid w:val="00E24CD3"/>
    <w:rsid w:val="00E37127"/>
    <w:rsid w:val="00E40ED9"/>
    <w:rsid w:val="00E44430"/>
    <w:rsid w:val="00E44788"/>
    <w:rsid w:val="00E44E12"/>
    <w:rsid w:val="00E44F32"/>
    <w:rsid w:val="00E504D7"/>
    <w:rsid w:val="00E52C03"/>
    <w:rsid w:val="00E70243"/>
    <w:rsid w:val="00E726FC"/>
    <w:rsid w:val="00E772B3"/>
    <w:rsid w:val="00E77A01"/>
    <w:rsid w:val="00E9106E"/>
    <w:rsid w:val="00E92A52"/>
    <w:rsid w:val="00EA250F"/>
    <w:rsid w:val="00EB35E8"/>
    <w:rsid w:val="00EB42E6"/>
    <w:rsid w:val="00EC0951"/>
    <w:rsid w:val="00EC149E"/>
    <w:rsid w:val="00EC4863"/>
    <w:rsid w:val="00ED01BD"/>
    <w:rsid w:val="00EE128B"/>
    <w:rsid w:val="00EF22C2"/>
    <w:rsid w:val="00F04DDC"/>
    <w:rsid w:val="00F13D5D"/>
    <w:rsid w:val="00F1475A"/>
    <w:rsid w:val="00F176A4"/>
    <w:rsid w:val="00F2748B"/>
    <w:rsid w:val="00F359F5"/>
    <w:rsid w:val="00F474E6"/>
    <w:rsid w:val="00F5329B"/>
    <w:rsid w:val="00F6383D"/>
    <w:rsid w:val="00F65171"/>
    <w:rsid w:val="00F733D2"/>
    <w:rsid w:val="00F749B8"/>
    <w:rsid w:val="00F76104"/>
    <w:rsid w:val="00F867F0"/>
    <w:rsid w:val="00F96CF9"/>
    <w:rsid w:val="00FA3847"/>
    <w:rsid w:val="00FA7596"/>
    <w:rsid w:val="00FA7BB4"/>
    <w:rsid w:val="00FA7FB3"/>
    <w:rsid w:val="00FB1766"/>
    <w:rsid w:val="00FC664A"/>
    <w:rsid w:val="00FE51A7"/>
    <w:rsid w:val="00FF4AA6"/>
    <w:rsid w:val="00FF73F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A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BB1"/>
    <w:rPr>
      <w:rFonts w:eastAsiaTheme="minorEastAsia"/>
    </w:rPr>
  </w:style>
  <w:style w:type="paragraph" w:styleId="Heading1">
    <w:name w:val="heading 1"/>
    <w:basedOn w:val="Normal"/>
    <w:next w:val="Normal"/>
    <w:link w:val="Heading1Char"/>
    <w:uiPriority w:val="9"/>
    <w:qFormat/>
    <w:rsid w:val="003718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718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718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18A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BB1"/>
    <w:rPr>
      <w:rFonts w:eastAsiaTheme="minorEastAsia"/>
    </w:rPr>
  </w:style>
  <w:style w:type="table" w:styleId="TableGrid">
    <w:name w:val="Table Grid"/>
    <w:basedOn w:val="TableNormal"/>
    <w:uiPriority w:val="59"/>
    <w:rsid w:val="001C1BB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C1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BB1"/>
    <w:rPr>
      <w:rFonts w:eastAsiaTheme="minorEastAsia"/>
    </w:rPr>
  </w:style>
  <w:style w:type="paragraph" w:styleId="ListParagraph">
    <w:name w:val="List Paragraph"/>
    <w:basedOn w:val="Normal"/>
    <w:uiPriority w:val="34"/>
    <w:qFormat/>
    <w:rsid w:val="001C1BB1"/>
    <w:pPr>
      <w:ind w:left="720"/>
      <w:contextualSpacing/>
    </w:pPr>
  </w:style>
  <w:style w:type="paragraph" w:styleId="BalloonText">
    <w:name w:val="Balloon Text"/>
    <w:basedOn w:val="Normal"/>
    <w:link w:val="BalloonTextChar"/>
    <w:uiPriority w:val="99"/>
    <w:semiHidden/>
    <w:unhideWhenUsed/>
    <w:rsid w:val="001C1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BB1"/>
    <w:rPr>
      <w:rFonts w:ascii="Tahoma" w:eastAsiaTheme="minorEastAsia" w:hAnsi="Tahoma" w:cs="Tahoma"/>
      <w:sz w:val="16"/>
      <w:szCs w:val="16"/>
    </w:rPr>
  </w:style>
  <w:style w:type="character" w:customStyle="1" w:styleId="Heading1Char">
    <w:name w:val="Heading 1 Char"/>
    <w:basedOn w:val="DefaultParagraphFont"/>
    <w:link w:val="Heading1"/>
    <w:uiPriority w:val="9"/>
    <w:rsid w:val="003718A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718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718A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718A4"/>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B6225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B6225E"/>
    <w:rPr>
      <w:b/>
      <w:bCs/>
    </w:rPr>
  </w:style>
  <w:style w:type="table" w:customStyle="1" w:styleId="GridTable4Accent1">
    <w:name w:val="Grid Table 4 Accent 1"/>
    <w:basedOn w:val="TableNormal"/>
    <w:uiPriority w:val="49"/>
    <w:rsid w:val="00DD4A17"/>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
    <w:name w:val="Grid Table 4 Accent 5"/>
    <w:basedOn w:val="TableNormal"/>
    <w:uiPriority w:val="49"/>
    <w:rsid w:val="003F55AF"/>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Hyperlink">
    <w:name w:val="Hyperlink"/>
    <w:basedOn w:val="DefaultParagraphFont"/>
    <w:uiPriority w:val="99"/>
    <w:unhideWhenUsed/>
    <w:rsid w:val="00483A38"/>
    <w:rPr>
      <w:color w:val="0000FF" w:themeColor="hyperlink"/>
      <w:u w:val="single"/>
    </w:rPr>
  </w:style>
  <w:style w:type="table" w:customStyle="1" w:styleId="GridTable1LightAccent5">
    <w:name w:val="Grid Table 1 Light Accent 5"/>
    <w:basedOn w:val="TableNormal"/>
    <w:uiPriority w:val="46"/>
    <w:rsid w:val="00C959D0"/>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
    <w:name w:val="Body"/>
    <w:rsid w:val="00B828F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Numbered">
    <w:name w:val="Numbered"/>
    <w:rsid w:val="00B828FA"/>
    <w:pPr>
      <w:numPr>
        <w:numId w:val="1"/>
      </w:numPr>
    </w:pPr>
  </w:style>
  <w:style w:type="paragraph" w:customStyle="1" w:styleId="TableStyle1">
    <w:name w:val="Table Style 1"/>
    <w:rsid w:val="00B828FA"/>
    <w:pPr>
      <w:pBdr>
        <w:top w:val="nil"/>
        <w:left w:val="nil"/>
        <w:bottom w:val="nil"/>
        <w:right w:val="nil"/>
        <w:between w:val="nil"/>
        <w:bar w:val="nil"/>
      </w:pBdr>
      <w:spacing w:after="0" w:line="240" w:lineRule="auto"/>
    </w:pPr>
    <w:rPr>
      <w:rFonts w:ascii="Helvetica Neue" w:eastAsia="Helvetica Neue" w:hAnsi="Helvetica Neue" w:cs="Helvetica Neue"/>
      <w:b/>
      <w:bCs/>
      <w:color w:val="000000"/>
      <w:sz w:val="20"/>
      <w:szCs w:val="20"/>
      <w:bdr w:val="nil"/>
      <w14:textOutline w14:w="0" w14:cap="flat" w14:cmpd="sng" w14:algn="ctr">
        <w14:noFill/>
        <w14:prstDash w14:val="solid"/>
        <w14:bevel/>
      </w14:textOutline>
    </w:rPr>
  </w:style>
  <w:style w:type="paragraph" w:styleId="NoSpacing">
    <w:name w:val="No Spacing"/>
    <w:link w:val="NoSpacingChar"/>
    <w:uiPriority w:val="1"/>
    <w:qFormat/>
    <w:rsid w:val="00E44E12"/>
    <w:pPr>
      <w:spacing w:after="0" w:line="240" w:lineRule="auto"/>
    </w:pPr>
    <w:rPr>
      <w:rFonts w:eastAsiaTheme="minorEastAsia"/>
    </w:rPr>
  </w:style>
  <w:style w:type="character" w:customStyle="1" w:styleId="NoSpacingChar">
    <w:name w:val="No Spacing Char"/>
    <w:basedOn w:val="DefaultParagraphFont"/>
    <w:link w:val="NoSpacing"/>
    <w:uiPriority w:val="1"/>
    <w:rsid w:val="00E44E12"/>
    <w:rPr>
      <w:rFonts w:eastAsiaTheme="minorEastAsia"/>
    </w:rPr>
  </w:style>
  <w:style w:type="paragraph" w:styleId="Title">
    <w:name w:val="Title"/>
    <w:basedOn w:val="Normal"/>
    <w:next w:val="Normal"/>
    <w:link w:val="TitleChar"/>
    <w:uiPriority w:val="10"/>
    <w:qFormat/>
    <w:rsid w:val="00E44E12"/>
    <w:pPr>
      <w:spacing w:after="0" w:line="204" w:lineRule="auto"/>
    </w:pPr>
    <w:rPr>
      <w:rFonts w:asciiTheme="majorHAnsi" w:eastAsiaTheme="majorEastAsia" w:hAnsiTheme="majorHAnsi" w:cstheme="majorBidi"/>
      <w:caps/>
      <w:color w:val="1F497D" w:themeColor="text2"/>
      <w:kern w:val="28"/>
      <w:sz w:val="88"/>
      <w:szCs w:val="88"/>
      <w:lang w:eastAsia="ja-JP"/>
    </w:rPr>
  </w:style>
  <w:style w:type="character" w:customStyle="1" w:styleId="TitleChar">
    <w:name w:val="Title Char"/>
    <w:basedOn w:val="DefaultParagraphFont"/>
    <w:link w:val="Title"/>
    <w:uiPriority w:val="10"/>
    <w:rsid w:val="00E44E12"/>
    <w:rPr>
      <w:rFonts w:asciiTheme="majorHAnsi" w:eastAsiaTheme="majorEastAsia" w:hAnsiTheme="majorHAnsi" w:cstheme="majorBidi"/>
      <w:caps/>
      <w:color w:val="1F497D" w:themeColor="text2"/>
      <w:kern w:val="28"/>
      <w:sz w:val="88"/>
      <w:szCs w:val="88"/>
      <w:lang w:eastAsia="ja-JP"/>
    </w:rPr>
  </w:style>
  <w:style w:type="paragraph" w:customStyle="1" w:styleId="Default">
    <w:name w:val="Default"/>
    <w:rsid w:val="00E44E12"/>
    <w:pPr>
      <w:autoSpaceDE w:val="0"/>
      <w:autoSpaceDN w:val="0"/>
      <w:adjustRightInd w:val="0"/>
      <w:spacing w:after="160" w:line="300" w:lineRule="auto"/>
    </w:pPr>
    <w:rPr>
      <w:rFonts w:eastAsiaTheme="minorEastAsia" w:cs="Calibri"/>
      <w:color w:val="000000"/>
      <w:sz w:val="24"/>
      <w:szCs w:val="24"/>
    </w:rPr>
  </w:style>
  <w:style w:type="character" w:styleId="Emphasis">
    <w:name w:val="Emphasis"/>
    <w:basedOn w:val="DefaultParagraphFont"/>
    <w:uiPriority w:val="20"/>
    <w:qFormat/>
    <w:rsid w:val="00E44E12"/>
    <w:rPr>
      <w:i/>
      <w:iCs/>
      <w:color w:val="000000" w:themeColor="text1"/>
    </w:rPr>
  </w:style>
  <w:style w:type="paragraph" w:styleId="BodyText">
    <w:name w:val="Body Text"/>
    <w:basedOn w:val="Normal"/>
    <w:link w:val="BodyTextChar"/>
    <w:uiPriority w:val="1"/>
    <w:qFormat/>
    <w:rsid w:val="00E1378A"/>
    <w:pPr>
      <w:widowControl w:val="0"/>
      <w:autoSpaceDE w:val="0"/>
      <w:autoSpaceDN w:val="0"/>
      <w:spacing w:after="0" w:line="240" w:lineRule="auto"/>
    </w:pPr>
    <w:rPr>
      <w:rFonts w:ascii="Gill Sans MT" w:eastAsia="Gill Sans MT" w:hAnsi="Gill Sans MT" w:cs="Gill Sans MT"/>
      <w:lang w:bidi="en-US"/>
    </w:rPr>
  </w:style>
  <w:style w:type="character" w:customStyle="1" w:styleId="BodyTextChar">
    <w:name w:val="Body Text Char"/>
    <w:basedOn w:val="DefaultParagraphFont"/>
    <w:link w:val="BodyText"/>
    <w:uiPriority w:val="1"/>
    <w:rsid w:val="00E1378A"/>
    <w:rPr>
      <w:rFonts w:ascii="Gill Sans MT" w:eastAsia="Gill Sans MT" w:hAnsi="Gill Sans MT" w:cs="Gill Sans MT"/>
      <w:lang w:bidi="en-US"/>
    </w:rPr>
  </w:style>
  <w:style w:type="character" w:styleId="FollowedHyperlink">
    <w:name w:val="FollowedHyperlink"/>
    <w:basedOn w:val="DefaultParagraphFont"/>
    <w:uiPriority w:val="99"/>
    <w:semiHidden/>
    <w:unhideWhenUsed/>
    <w:rsid w:val="009A4196"/>
    <w:rPr>
      <w:color w:val="800080" w:themeColor="followedHyperlink"/>
      <w:u w:val="single"/>
    </w:rPr>
  </w:style>
  <w:style w:type="paragraph" w:styleId="TOCHeading">
    <w:name w:val="TOC Heading"/>
    <w:basedOn w:val="Heading1"/>
    <w:next w:val="Normal"/>
    <w:uiPriority w:val="39"/>
    <w:unhideWhenUsed/>
    <w:qFormat/>
    <w:rsid w:val="00F04DDC"/>
    <w:pPr>
      <w:spacing w:line="259" w:lineRule="auto"/>
      <w:outlineLvl w:val="9"/>
    </w:pPr>
  </w:style>
  <w:style w:type="paragraph" w:styleId="TOC2">
    <w:name w:val="toc 2"/>
    <w:basedOn w:val="Normal"/>
    <w:next w:val="Normal"/>
    <w:autoRedefine/>
    <w:uiPriority w:val="39"/>
    <w:unhideWhenUsed/>
    <w:rsid w:val="00F04DDC"/>
    <w:pPr>
      <w:spacing w:before="240" w:after="0"/>
    </w:pPr>
    <w:rPr>
      <w:rFonts w:cstheme="minorHAnsi"/>
      <w:b/>
      <w:bCs/>
      <w:sz w:val="20"/>
      <w:szCs w:val="20"/>
    </w:rPr>
  </w:style>
  <w:style w:type="paragraph" w:styleId="TOC1">
    <w:name w:val="toc 1"/>
    <w:basedOn w:val="Normal"/>
    <w:next w:val="Normal"/>
    <w:autoRedefine/>
    <w:uiPriority w:val="39"/>
    <w:unhideWhenUsed/>
    <w:rsid w:val="00F04DDC"/>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F04DDC"/>
    <w:pPr>
      <w:spacing w:after="0"/>
      <w:ind w:left="220"/>
    </w:pPr>
    <w:rPr>
      <w:rFonts w:cstheme="minorHAnsi"/>
      <w:sz w:val="20"/>
      <w:szCs w:val="20"/>
    </w:rPr>
  </w:style>
  <w:style w:type="paragraph" w:styleId="TOC4">
    <w:name w:val="toc 4"/>
    <w:basedOn w:val="Normal"/>
    <w:next w:val="Normal"/>
    <w:autoRedefine/>
    <w:uiPriority w:val="39"/>
    <w:unhideWhenUsed/>
    <w:rsid w:val="00F04DDC"/>
    <w:pPr>
      <w:spacing w:after="0"/>
      <w:ind w:left="440"/>
    </w:pPr>
    <w:rPr>
      <w:rFonts w:cstheme="minorHAnsi"/>
      <w:sz w:val="20"/>
      <w:szCs w:val="20"/>
    </w:rPr>
  </w:style>
  <w:style w:type="paragraph" w:styleId="TOC5">
    <w:name w:val="toc 5"/>
    <w:basedOn w:val="Normal"/>
    <w:next w:val="Normal"/>
    <w:autoRedefine/>
    <w:uiPriority w:val="39"/>
    <w:unhideWhenUsed/>
    <w:rsid w:val="00F04DDC"/>
    <w:pPr>
      <w:spacing w:after="0"/>
      <w:ind w:left="660"/>
    </w:pPr>
    <w:rPr>
      <w:rFonts w:cstheme="minorHAnsi"/>
      <w:sz w:val="20"/>
      <w:szCs w:val="20"/>
    </w:rPr>
  </w:style>
  <w:style w:type="paragraph" w:styleId="TOC6">
    <w:name w:val="toc 6"/>
    <w:basedOn w:val="Normal"/>
    <w:next w:val="Normal"/>
    <w:autoRedefine/>
    <w:uiPriority w:val="39"/>
    <w:unhideWhenUsed/>
    <w:rsid w:val="00F04DDC"/>
    <w:pPr>
      <w:spacing w:after="0"/>
      <w:ind w:left="880"/>
    </w:pPr>
    <w:rPr>
      <w:rFonts w:cstheme="minorHAnsi"/>
      <w:sz w:val="20"/>
      <w:szCs w:val="20"/>
    </w:rPr>
  </w:style>
  <w:style w:type="paragraph" w:styleId="TOC7">
    <w:name w:val="toc 7"/>
    <w:basedOn w:val="Normal"/>
    <w:next w:val="Normal"/>
    <w:autoRedefine/>
    <w:uiPriority w:val="39"/>
    <w:unhideWhenUsed/>
    <w:rsid w:val="00F04DDC"/>
    <w:pPr>
      <w:spacing w:after="0"/>
      <w:ind w:left="1100"/>
    </w:pPr>
    <w:rPr>
      <w:rFonts w:cstheme="minorHAnsi"/>
      <w:sz w:val="20"/>
      <w:szCs w:val="20"/>
    </w:rPr>
  </w:style>
  <w:style w:type="paragraph" w:styleId="TOC8">
    <w:name w:val="toc 8"/>
    <w:basedOn w:val="Normal"/>
    <w:next w:val="Normal"/>
    <w:autoRedefine/>
    <w:uiPriority w:val="39"/>
    <w:unhideWhenUsed/>
    <w:rsid w:val="00F04DDC"/>
    <w:pPr>
      <w:spacing w:after="0"/>
      <w:ind w:left="1320"/>
    </w:pPr>
    <w:rPr>
      <w:rFonts w:cstheme="minorHAnsi"/>
      <w:sz w:val="20"/>
      <w:szCs w:val="20"/>
    </w:rPr>
  </w:style>
  <w:style w:type="paragraph" w:styleId="TOC9">
    <w:name w:val="toc 9"/>
    <w:basedOn w:val="Normal"/>
    <w:next w:val="Normal"/>
    <w:autoRedefine/>
    <w:uiPriority w:val="39"/>
    <w:unhideWhenUsed/>
    <w:rsid w:val="00F04DDC"/>
    <w:pPr>
      <w:spacing w:after="0"/>
      <w:ind w:left="1540"/>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BB1"/>
    <w:rPr>
      <w:rFonts w:eastAsiaTheme="minorEastAsia"/>
    </w:rPr>
  </w:style>
  <w:style w:type="paragraph" w:styleId="Heading1">
    <w:name w:val="heading 1"/>
    <w:basedOn w:val="Normal"/>
    <w:next w:val="Normal"/>
    <w:link w:val="Heading1Char"/>
    <w:uiPriority w:val="9"/>
    <w:qFormat/>
    <w:rsid w:val="003718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718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718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18A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BB1"/>
    <w:rPr>
      <w:rFonts w:eastAsiaTheme="minorEastAsia"/>
    </w:rPr>
  </w:style>
  <w:style w:type="table" w:styleId="TableGrid">
    <w:name w:val="Table Grid"/>
    <w:basedOn w:val="TableNormal"/>
    <w:uiPriority w:val="59"/>
    <w:rsid w:val="001C1BB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C1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BB1"/>
    <w:rPr>
      <w:rFonts w:eastAsiaTheme="minorEastAsia"/>
    </w:rPr>
  </w:style>
  <w:style w:type="paragraph" w:styleId="ListParagraph">
    <w:name w:val="List Paragraph"/>
    <w:basedOn w:val="Normal"/>
    <w:uiPriority w:val="34"/>
    <w:qFormat/>
    <w:rsid w:val="001C1BB1"/>
    <w:pPr>
      <w:ind w:left="720"/>
      <w:contextualSpacing/>
    </w:pPr>
  </w:style>
  <w:style w:type="paragraph" w:styleId="BalloonText">
    <w:name w:val="Balloon Text"/>
    <w:basedOn w:val="Normal"/>
    <w:link w:val="BalloonTextChar"/>
    <w:uiPriority w:val="99"/>
    <w:semiHidden/>
    <w:unhideWhenUsed/>
    <w:rsid w:val="001C1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BB1"/>
    <w:rPr>
      <w:rFonts w:ascii="Tahoma" w:eastAsiaTheme="minorEastAsia" w:hAnsi="Tahoma" w:cs="Tahoma"/>
      <w:sz w:val="16"/>
      <w:szCs w:val="16"/>
    </w:rPr>
  </w:style>
  <w:style w:type="character" w:customStyle="1" w:styleId="Heading1Char">
    <w:name w:val="Heading 1 Char"/>
    <w:basedOn w:val="DefaultParagraphFont"/>
    <w:link w:val="Heading1"/>
    <w:uiPriority w:val="9"/>
    <w:rsid w:val="003718A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718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718A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718A4"/>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B6225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B6225E"/>
    <w:rPr>
      <w:b/>
      <w:bCs/>
    </w:rPr>
  </w:style>
  <w:style w:type="table" w:customStyle="1" w:styleId="GridTable4Accent1">
    <w:name w:val="Grid Table 4 Accent 1"/>
    <w:basedOn w:val="TableNormal"/>
    <w:uiPriority w:val="49"/>
    <w:rsid w:val="00DD4A17"/>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
    <w:name w:val="Grid Table 4 Accent 5"/>
    <w:basedOn w:val="TableNormal"/>
    <w:uiPriority w:val="49"/>
    <w:rsid w:val="003F55AF"/>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Hyperlink">
    <w:name w:val="Hyperlink"/>
    <w:basedOn w:val="DefaultParagraphFont"/>
    <w:uiPriority w:val="99"/>
    <w:unhideWhenUsed/>
    <w:rsid w:val="00483A38"/>
    <w:rPr>
      <w:color w:val="0000FF" w:themeColor="hyperlink"/>
      <w:u w:val="single"/>
    </w:rPr>
  </w:style>
  <w:style w:type="table" w:customStyle="1" w:styleId="GridTable1LightAccent5">
    <w:name w:val="Grid Table 1 Light Accent 5"/>
    <w:basedOn w:val="TableNormal"/>
    <w:uiPriority w:val="46"/>
    <w:rsid w:val="00C959D0"/>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
    <w:name w:val="Body"/>
    <w:rsid w:val="00B828F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Numbered">
    <w:name w:val="Numbered"/>
    <w:rsid w:val="00B828FA"/>
    <w:pPr>
      <w:numPr>
        <w:numId w:val="1"/>
      </w:numPr>
    </w:pPr>
  </w:style>
  <w:style w:type="paragraph" w:customStyle="1" w:styleId="TableStyle1">
    <w:name w:val="Table Style 1"/>
    <w:rsid w:val="00B828FA"/>
    <w:pPr>
      <w:pBdr>
        <w:top w:val="nil"/>
        <w:left w:val="nil"/>
        <w:bottom w:val="nil"/>
        <w:right w:val="nil"/>
        <w:between w:val="nil"/>
        <w:bar w:val="nil"/>
      </w:pBdr>
      <w:spacing w:after="0" w:line="240" w:lineRule="auto"/>
    </w:pPr>
    <w:rPr>
      <w:rFonts w:ascii="Helvetica Neue" w:eastAsia="Helvetica Neue" w:hAnsi="Helvetica Neue" w:cs="Helvetica Neue"/>
      <w:b/>
      <w:bCs/>
      <w:color w:val="000000"/>
      <w:sz w:val="20"/>
      <w:szCs w:val="20"/>
      <w:bdr w:val="nil"/>
      <w14:textOutline w14:w="0" w14:cap="flat" w14:cmpd="sng" w14:algn="ctr">
        <w14:noFill/>
        <w14:prstDash w14:val="solid"/>
        <w14:bevel/>
      </w14:textOutline>
    </w:rPr>
  </w:style>
  <w:style w:type="paragraph" w:styleId="NoSpacing">
    <w:name w:val="No Spacing"/>
    <w:link w:val="NoSpacingChar"/>
    <w:uiPriority w:val="1"/>
    <w:qFormat/>
    <w:rsid w:val="00E44E12"/>
    <w:pPr>
      <w:spacing w:after="0" w:line="240" w:lineRule="auto"/>
    </w:pPr>
    <w:rPr>
      <w:rFonts w:eastAsiaTheme="minorEastAsia"/>
    </w:rPr>
  </w:style>
  <w:style w:type="character" w:customStyle="1" w:styleId="NoSpacingChar">
    <w:name w:val="No Spacing Char"/>
    <w:basedOn w:val="DefaultParagraphFont"/>
    <w:link w:val="NoSpacing"/>
    <w:uiPriority w:val="1"/>
    <w:rsid w:val="00E44E12"/>
    <w:rPr>
      <w:rFonts w:eastAsiaTheme="minorEastAsia"/>
    </w:rPr>
  </w:style>
  <w:style w:type="paragraph" w:styleId="Title">
    <w:name w:val="Title"/>
    <w:basedOn w:val="Normal"/>
    <w:next w:val="Normal"/>
    <w:link w:val="TitleChar"/>
    <w:uiPriority w:val="10"/>
    <w:qFormat/>
    <w:rsid w:val="00E44E12"/>
    <w:pPr>
      <w:spacing w:after="0" w:line="204" w:lineRule="auto"/>
    </w:pPr>
    <w:rPr>
      <w:rFonts w:asciiTheme="majorHAnsi" w:eastAsiaTheme="majorEastAsia" w:hAnsiTheme="majorHAnsi" w:cstheme="majorBidi"/>
      <w:caps/>
      <w:color w:val="1F497D" w:themeColor="text2"/>
      <w:kern w:val="28"/>
      <w:sz w:val="88"/>
      <w:szCs w:val="88"/>
      <w:lang w:eastAsia="ja-JP"/>
    </w:rPr>
  </w:style>
  <w:style w:type="character" w:customStyle="1" w:styleId="TitleChar">
    <w:name w:val="Title Char"/>
    <w:basedOn w:val="DefaultParagraphFont"/>
    <w:link w:val="Title"/>
    <w:uiPriority w:val="10"/>
    <w:rsid w:val="00E44E12"/>
    <w:rPr>
      <w:rFonts w:asciiTheme="majorHAnsi" w:eastAsiaTheme="majorEastAsia" w:hAnsiTheme="majorHAnsi" w:cstheme="majorBidi"/>
      <w:caps/>
      <w:color w:val="1F497D" w:themeColor="text2"/>
      <w:kern w:val="28"/>
      <w:sz w:val="88"/>
      <w:szCs w:val="88"/>
      <w:lang w:eastAsia="ja-JP"/>
    </w:rPr>
  </w:style>
  <w:style w:type="paragraph" w:customStyle="1" w:styleId="Default">
    <w:name w:val="Default"/>
    <w:rsid w:val="00E44E12"/>
    <w:pPr>
      <w:autoSpaceDE w:val="0"/>
      <w:autoSpaceDN w:val="0"/>
      <w:adjustRightInd w:val="0"/>
      <w:spacing w:after="160" w:line="300" w:lineRule="auto"/>
    </w:pPr>
    <w:rPr>
      <w:rFonts w:eastAsiaTheme="minorEastAsia" w:cs="Calibri"/>
      <w:color w:val="000000"/>
      <w:sz w:val="24"/>
      <w:szCs w:val="24"/>
    </w:rPr>
  </w:style>
  <w:style w:type="character" w:styleId="Emphasis">
    <w:name w:val="Emphasis"/>
    <w:basedOn w:val="DefaultParagraphFont"/>
    <w:uiPriority w:val="20"/>
    <w:qFormat/>
    <w:rsid w:val="00E44E12"/>
    <w:rPr>
      <w:i/>
      <w:iCs/>
      <w:color w:val="000000" w:themeColor="text1"/>
    </w:rPr>
  </w:style>
  <w:style w:type="paragraph" w:styleId="BodyText">
    <w:name w:val="Body Text"/>
    <w:basedOn w:val="Normal"/>
    <w:link w:val="BodyTextChar"/>
    <w:uiPriority w:val="1"/>
    <w:qFormat/>
    <w:rsid w:val="00E1378A"/>
    <w:pPr>
      <w:widowControl w:val="0"/>
      <w:autoSpaceDE w:val="0"/>
      <w:autoSpaceDN w:val="0"/>
      <w:spacing w:after="0" w:line="240" w:lineRule="auto"/>
    </w:pPr>
    <w:rPr>
      <w:rFonts w:ascii="Gill Sans MT" w:eastAsia="Gill Sans MT" w:hAnsi="Gill Sans MT" w:cs="Gill Sans MT"/>
      <w:lang w:bidi="en-US"/>
    </w:rPr>
  </w:style>
  <w:style w:type="character" w:customStyle="1" w:styleId="BodyTextChar">
    <w:name w:val="Body Text Char"/>
    <w:basedOn w:val="DefaultParagraphFont"/>
    <w:link w:val="BodyText"/>
    <w:uiPriority w:val="1"/>
    <w:rsid w:val="00E1378A"/>
    <w:rPr>
      <w:rFonts w:ascii="Gill Sans MT" w:eastAsia="Gill Sans MT" w:hAnsi="Gill Sans MT" w:cs="Gill Sans MT"/>
      <w:lang w:bidi="en-US"/>
    </w:rPr>
  </w:style>
  <w:style w:type="character" w:styleId="FollowedHyperlink">
    <w:name w:val="FollowedHyperlink"/>
    <w:basedOn w:val="DefaultParagraphFont"/>
    <w:uiPriority w:val="99"/>
    <w:semiHidden/>
    <w:unhideWhenUsed/>
    <w:rsid w:val="009A4196"/>
    <w:rPr>
      <w:color w:val="800080" w:themeColor="followedHyperlink"/>
      <w:u w:val="single"/>
    </w:rPr>
  </w:style>
  <w:style w:type="paragraph" w:styleId="TOCHeading">
    <w:name w:val="TOC Heading"/>
    <w:basedOn w:val="Heading1"/>
    <w:next w:val="Normal"/>
    <w:uiPriority w:val="39"/>
    <w:unhideWhenUsed/>
    <w:qFormat/>
    <w:rsid w:val="00F04DDC"/>
    <w:pPr>
      <w:spacing w:line="259" w:lineRule="auto"/>
      <w:outlineLvl w:val="9"/>
    </w:pPr>
  </w:style>
  <w:style w:type="paragraph" w:styleId="TOC2">
    <w:name w:val="toc 2"/>
    <w:basedOn w:val="Normal"/>
    <w:next w:val="Normal"/>
    <w:autoRedefine/>
    <w:uiPriority w:val="39"/>
    <w:unhideWhenUsed/>
    <w:rsid w:val="00F04DDC"/>
    <w:pPr>
      <w:spacing w:before="240" w:after="0"/>
    </w:pPr>
    <w:rPr>
      <w:rFonts w:cstheme="minorHAnsi"/>
      <w:b/>
      <w:bCs/>
      <w:sz w:val="20"/>
      <w:szCs w:val="20"/>
    </w:rPr>
  </w:style>
  <w:style w:type="paragraph" w:styleId="TOC1">
    <w:name w:val="toc 1"/>
    <w:basedOn w:val="Normal"/>
    <w:next w:val="Normal"/>
    <w:autoRedefine/>
    <w:uiPriority w:val="39"/>
    <w:unhideWhenUsed/>
    <w:rsid w:val="00F04DDC"/>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F04DDC"/>
    <w:pPr>
      <w:spacing w:after="0"/>
      <w:ind w:left="220"/>
    </w:pPr>
    <w:rPr>
      <w:rFonts w:cstheme="minorHAnsi"/>
      <w:sz w:val="20"/>
      <w:szCs w:val="20"/>
    </w:rPr>
  </w:style>
  <w:style w:type="paragraph" w:styleId="TOC4">
    <w:name w:val="toc 4"/>
    <w:basedOn w:val="Normal"/>
    <w:next w:val="Normal"/>
    <w:autoRedefine/>
    <w:uiPriority w:val="39"/>
    <w:unhideWhenUsed/>
    <w:rsid w:val="00F04DDC"/>
    <w:pPr>
      <w:spacing w:after="0"/>
      <w:ind w:left="440"/>
    </w:pPr>
    <w:rPr>
      <w:rFonts w:cstheme="minorHAnsi"/>
      <w:sz w:val="20"/>
      <w:szCs w:val="20"/>
    </w:rPr>
  </w:style>
  <w:style w:type="paragraph" w:styleId="TOC5">
    <w:name w:val="toc 5"/>
    <w:basedOn w:val="Normal"/>
    <w:next w:val="Normal"/>
    <w:autoRedefine/>
    <w:uiPriority w:val="39"/>
    <w:unhideWhenUsed/>
    <w:rsid w:val="00F04DDC"/>
    <w:pPr>
      <w:spacing w:after="0"/>
      <w:ind w:left="660"/>
    </w:pPr>
    <w:rPr>
      <w:rFonts w:cstheme="minorHAnsi"/>
      <w:sz w:val="20"/>
      <w:szCs w:val="20"/>
    </w:rPr>
  </w:style>
  <w:style w:type="paragraph" w:styleId="TOC6">
    <w:name w:val="toc 6"/>
    <w:basedOn w:val="Normal"/>
    <w:next w:val="Normal"/>
    <w:autoRedefine/>
    <w:uiPriority w:val="39"/>
    <w:unhideWhenUsed/>
    <w:rsid w:val="00F04DDC"/>
    <w:pPr>
      <w:spacing w:after="0"/>
      <w:ind w:left="880"/>
    </w:pPr>
    <w:rPr>
      <w:rFonts w:cstheme="minorHAnsi"/>
      <w:sz w:val="20"/>
      <w:szCs w:val="20"/>
    </w:rPr>
  </w:style>
  <w:style w:type="paragraph" w:styleId="TOC7">
    <w:name w:val="toc 7"/>
    <w:basedOn w:val="Normal"/>
    <w:next w:val="Normal"/>
    <w:autoRedefine/>
    <w:uiPriority w:val="39"/>
    <w:unhideWhenUsed/>
    <w:rsid w:val="00F04DDC"/>
    <w:pPr>
      <w:spacing w:after="0"/>
      <w:ind w:left="1100"/>
    </w:pPr>
    <w:rPr>
      <w:rFonts w:cstheme="minorHAnsi"/>
      <w:sz w:val="20"/>
      <w:szCs w:val="20"/>
    </w:rPr>
  </w:style>
  <w:style w:type="paragraph" w:styleId="TOC8">
    <w:name w:val="toc 8"/>
    <w:basedOn w:val="Normal"/>
    <w:next w:val="Normal"/>
    <w:autoRedefine/>
    <w:uiPriority w:val="39"/>
    <w:unhideWhenUsed/>
    <w:rsid w:val="00F04DDC"/>
    <w:pPr>
      <w:spacing w:after="0"/>
      <w:ind w:left="1320"/>
    </w:pPr>
    <w:rPr>
      <w:rFonts w:cstheme="minorHAnsi"/>
      <w:sz w:val="20"/>
      <w:szCs w:val="20"/>
    </w:rPr>
  </w:style>
  <w:style w:type="paragraph" w:styleId="TOC9">
    <w:name w:val="toc 9"/>
    <w:basedOn w:val="Normal"/>
    <w:next w:val="Normal"/>
    <w:autoRedefine/>
    <w:uiPriority w:val="39"/>
    <w:unhideWhenUsed/>
    <w:rsid w:val="00F04DDC"/>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6983">
      <w:bodyDiv w:val="1"/>
      <w:marLeft w:val="0"/>
      <w:marRight w:val="0"/>
      <w:marTop w:val="0"/>
      <w:marBottom w:val="0"/>
      <w:divBdr>
        <w:top w:val="none" w:sz="0" w:space="0" w:color="auto"/>
        <w:left w:val="none" w:sz="0" w:space="0" w:color="auto"/>
        <w:bottom w:val="none" w:sz="0" w:space="0" w:color="auto"/>
        <w:right w:val="none" w:sz="0" w:space="0" w:color="auto"/>
      </w:divBdr>
    </w:div>
    <w:div w:id="59325790">
      <w:bodyDiv w:val="1"/>
      <w:marLeft w:val="0"/>
      <w:marRight w:val="0"/>
      <w:marTop w:val="0"/>
      <w:marBottom w:val="0"/>
      <w:divBdr>
        <w:top w:val="none" w:sz="0" w:space="0" w:color="auto"/>
        <w:left w:val="none" w:sz="0" w:space="0" w:color="auto"/>
        <w:bottom w:val="none" w:sz="0" w:space="0" w:color="auto"/>
        <w:right w:val="none" w:sz="0" w:space="0" w:color="auto"/>
      </w:divBdr>
    </w:div>
    <w:div w:id="77870938">
      <w:bodyDiv w:val="1"/>
      <w:marLeft w:val="0"/>
      <w:marRight w:val="0"/>
      <w:marTop w:val="0"/>
      <w:marBottom w:val="0"/>
      <w:divBdr>
        <w:top w:val="none" w:sz="0" w:space="0" w:color="auto"/>
        <w:left w:val="none" w:sz="0" w:space="0" w:color="auto"/>
        <w:bottom w:val="none" w:sz="0" w:space="0" w:color="auto"/>
        <w:right w:val="none" w:sz="0" w:space="0" w:color="auto"/>
      </w:divBdr>
    </w:div>
    <w:div w:id="119229703">
      <w:bodyDiv w:val="1"/>
      <w:marLeft w:val="0"/>
      <w:marRight w:val="0"/>
      <w:marTop w:val="0"/>
      <w:marBottom w:val="0"/>
      <w:divBdr>
        <w:top w:val="none" w:sz="0" w:space="0" w:color="auto"/>
        <w:left w:val="none" w:sz="0" w:space="0" w:color="auto"/>
        <w:bottom w:val="none" w:sz="0" w:space="0" w:color="auto"/>
        <w:right w:val="none" w:sz="0" w:space="0" w:color="auto"/>
      </w:divBdr>
    </w:div>
    <w:div w:id="137918179">
      <w:bodyDiv w:val="1"/>
      <w:marLeft w:val="0"/>
      <w:marRight w:val="0"/>
      <w:marTop w:val="0"/>
      <w:marBottom w:val="0"/>
      <w:divBdr>
        <w:top w:val="none" w:sz="0" w:space="0" w:color="auto"/>
        <w:left w:val="none" w:sz="0" w:space="0" w:color="auto"/>
        <w:bottom w:val="none" w:sz="0" w:space="0" w:color="auto"/>
        <w:right w:val="none" w:sz="0" w:space="0" w:color="auto"/>
      </w:divBdr>
    </w:div>
    <w:div w:id="138353444">
      <w:bodyDiv w:val="1"/>
      <w:marLeft w:val="0"/>
      <w:marRight w:val="0"/>
      <w:marTop w:val="0"/>
      <w:marBottom w:val="0"/>
      <w:divBdr>
        <w:top w:val="none" w:sz="0" w:space="0" w:color="auto"/>
        <w:left w:val="none" w:sz="0" w:space="0" w:color="auto"/>
        <w:bottom w:val="none" w:sz="0" w:space="0" w:color="auto"/>
        <w:right w:val="none" w:sz="0" w:space="0" w:color="auto"/>
      </w:divBdr>
    </w:div>
    <w:div w:id="149057858">
      <w:bodyDiv w:val="1"/>
      <w:marLeft w:val="0"/>
      <w:marRight w:val="0"/>
      <w:marTop w:val="0"/>
      <w:marBottom w:val="0"/>
      <w:divBdr>
        <w:top w:val="none" w:sz="0" w:space="0" w:color="auto"/>
        <w:left w:val="none" w:sz="0" w:space="0" w:color="auto"/>
        <w:bottom w:val="none" w:sz="0" w:space="0" w:color="auto"/>
        <w:right w:val="none" w:sz="0" w:space="0" w:color="auto"/>
      </w:divBdr>
    </w:div>
    <w:div w:id="209192979">
      <w:bodyDiv w:val="1"/>
      <w:marLeft w:val="0"/>
      <w:marRight w:val="0"/>
      <w:marTop w:val="0"/>
      <w:marBottom w:val="0"/>
      <w:divBdr>
        <w:top w:val="none" w:sz="0" w:space="0" w:color="auto"/>
        <w:left w:val="none" w:sz="0" w:space="0" w:color="auto"/>
        <w:bottom w:val="none" w:sz="0" w:space="0" w:color="auto"/>
        <w:right w:val="none" w:sz="0" w:space="0" w:color="auto"/>
      </w:divBdr>
    </w:div>
    <w:div w:id="224028480">
      <w:bodyDiv w:val="1"/>
      <w:marLeft w:val="0"/>
      <w:marRight w:val="0"/>
      <w:marTop w:val="0"/>
      <w:marBottom w:val="0"/>
      <w:divBdr>
        <w:top w:val="none" w:sz="0" w:space="0" w:color="auto"/>
        <w:left w:val="none" w:sz="0" w:space="0" w:color="auto"/>
        <w:bottom w:val="none" w:sz="0" w:space="0" w:color="auto"/>
        <w:right w:val="none" w:sz="0" w:space="0" w:color="auto"/>
      </w:divBdr>
    </w:div>
    <w:div w:id="226886744">
      <w:bodyDiv w:val="1"/>
      <w:marLeft w:val="0"/>
      <w:marRight w:val="0"/>
      <w:marTop w:val="0"/>
      <w:marBottom w:val="0"/>
      <w:divBdr>
        <w:top w:val="none" w:sz="0" w:space="0" w:color="auto"/>
        <w:left w:val="none" w:sz="0" w:space="0" w:color="auto"/>
        <w:bottom w:val="none" w:sz="0" w:space="0" w:color="auto"/>
        <w:right w:val="none" w:sz="0" w:space="0" w:color="auto"/>
      </w:divBdr>
    </w:div>
    <w:div w:id="238827404">
      <w:bodyDiv w:val="1"/>
      <w:marLeft w:val="0"/>
      <w:marRight w:val="0"/>
      <w:marTop w:val="0"/>
      <w:marBottom w:val="0"/>
      <w:divBdr>
        <w:top w:val="none" w:sz="0" w:space="0" w:color="auto"/>
        <w:left w:val="none" w:sz="0" w:space="0" w:color="auto"/>
        <w:bottom w:val="none" w:sz="0" w:space="0" w:color="auto"/>
        <w:right w:val="none" w:sz="0" w:space="0" w:color="auto"/>
      </w:divBdr>
      <w:divsChild>
        <w:div w:id="73204793">
          <w:marLeft w:val="0"/>
          <w:marRight w:val="0"/>
          <w:marTop w:val="0"/>
          <w:marBottom w:val="0"/>
          <w:divBdr>
            <w:top w:val="none" w:sz="0" w:space="0" w:color="auto"/>
            <w:left w:val="none" w:sz="0" w:space="0" w:color="auto"/>
            <w:bottom w:val="none" w:sz="0" w:space="0" w:color="auto"/>
            <w:right w:val="none" w:sz="0" w:space="0" w:color="auto"/>
          </w:divBdr>
        </w:div>
        <w:div w:id="1272055765">
          <w:marLeft w:val="0"/>
          <w:marRight w:val="0"/>
          <w:marTop w:val="0"/>
          <w:marBottom w:val="0"/>
          <w:divBdr>
            <w:top w:val="none" w:sz="0" w:space="0" w:color="auto"/>
            <w:left w:val="none" w:sz="0" w:space="0" w:color="auto"/>
            <w:bottom w:val="none" w:sz="0" w:space="0" w:color="auto"/>
            <w:right w:val="none" w:sz="0" w:space="0" w:color="auto"/>
          </w:divBdr>
        </w:div>
      </w:divsChild>
    </w:div>
    <w:div w:id="239024863">
      <w:bodyDiv w:val="1"/>
      <w:marLeft w:val="0"/>
      <w:marRight w:val="0"/>
      <w:marTop w:val="0"/>
      <w:marBottom w:val="0"/>
      <w:divBdr>
        <w:top w:val="none" w:sz="0" w:space="0" w:color="auto"/>
        <w:left w:val="none" w:sz="0" w:space="0" w:color="auto"/>
        <w:bottom w:val="none" w:sz="0" w:space="0" w:color="auto"/>
        <w:right w:val="none" w:sz="0" w:space="0" w:color="auto"/>
      </w:divBdr>
    </w:div>
    <w:div w:id="298729954">
      <w:bodyDiv w:val="1"/>
      <w:marLeft w:val="0"/>
      <w:marRight w:val="0"/>
      <w:marTop w:val="0"/>
      <w:marBottom w:val="0"/>
      <w:divBdr>
        <w:top w:val="none" w:sz="0" w:space="0" w:color="auto"/>
        <w:left w:val="none" w:sz="0" w:space="0" w:color="auto"/>
        <w:bottom w:val="none" w:sz="0" w:space="0" w:color="auto"/>
        <w:right w:val="none" w:sz="0" w:space="0" w:color="auto"/>
      </w:divBdr>
    </w:div>
    <w:div w:id="302933015">
      <w:bodyDiv w:val="1"/>
      <w:marLeft w:val="0"/>
      <w:marRight w:val="0"/>
      <w:marTop w:val="0"/>
      <w:marBottom w:val="0"/>
      <w:divBdr>
        <w:top w:val="none" w:sz="0" w:space="0" w:color="auto"/>
        <w:left w:val="none" w:sz="0" w:space="0" w:color="auto"/>
        <w:bottom w:val="none" w:sz="0" w:space="0" w:color="auto"/>
        <w:right w:val="none" w:sz="0" w:space="0" w:color="auto"/>
      </w:divBdr>
    </w:div>
    <w:div w:id="346519063">
      <w:bodyDiv w:val="1"/>
      <w:marLeft w:val="0"/>
      <w:marRight w:val="0"/>
      <w:marTop w:val="0"/>
      <w:marBottom w:val="0"/>
      <w:divBdr>
        <w:top w:val="none" w:sz="0" w:space="0" w:color="auto"/>
        <w:left w:val="none" w:sz="0" w:space="0" w:color="auto"/>
        <w:bottom w:val="none" w:sz="0" w:space="0" w:color="auto"/>
        <w:right w:val="none" w:sz="0" w:space="0" w:color="auto"/>
      </w:divBdr>
    </w:div>
    <w:div w:id="363673429">
      <w:bodyDiv w:val="1"/>
      <w:marLeft w:val="0"/>
      <w:marRight w:val="0"/>
      <w:marTop w:val="0"/>
      <w:marBottom w:val="0"/>
      <w:divBdr>
        <w:top w:val="none" w:sz="0" w:space="0" w:color="auto"/>
        <w:left w:val="none" w:sz="0" w:space="0" w:color="auto"/>
        <w:bottom w:val="none" w:sz="0" w:space="0" w:color="auto"/>
        <w:right w:val="none" w:sz="0" w:space="0" w:color="auto"/>
      </w:divBdr>
    </w:div>
    <w:div w:id="372661471">
      <w:bodyDiv w:val="1"/>
      <w:marLeft w:val="0"/>
      <w:marRight w:val="0"/>
      <w:marTop w:val="0"/>
      <w:marBottom w:val="0"/>
      <w:divBdr>
        <w:top w:val="none" w:sz="0" w:space="0" w:color="auto"/>
        <w:left w:val="none" w:sz="0" w:space="0" w:color="auto"/>
        <w:bottom w:val="none" w:sz="0" w:space="0" w:color="auto"/>
        <w:right w:val="none" w:sz="0" w:space="0" w:color="auto"/>
      </w:divBdr>
    </w:div>
    <w:div w:id="402065665">
      <w:bodyDiv w:val="1"/>
      <w:marLeft w:val="0"/>
      <w:marRight w:val="0"/>
      <w:marTop w:val="0"/>
      <w:marBottom w:val="0"/>
      <w:divBdr>
        <w:top w:val="none" w:sz="0" w:space="0" w:color="auto"/>
        <w:left w:val="none" w:sz="0" w:space="0" w:color="auto"/>
        <w:bottom w:val="none" w:sz="0" w:space="0" w:color="auto"/>
        <w:right w:val="none" w:sz="0" w:space="0" w:color="auto"/>
      </w:divBdr>
    </w:div>
    <w:div w:id="408114467">
      <w:bodyDiv w:val="1"/>
      <w:marLeft w:val="0"/>
      <w:marRight w:val="0"/>
      <w:marTop w:val="0"/>
      <w:marBottom w:val="0"/>
      <w:divBdr>
        <w:top w:val="none" w:sz="0" w:space="0" w:color="auto"/>
        <w:left w:val="none" w:sz="0" w:space="0" w:color="auto"/>
        <w:bottom w:val="none" w:sz="0" w:space="0" w:color="auto"/>
        <w:right w:val="none" w:sz="0" w:space="0" w:color="auto"/>
      </w:divBdr>
    </w:div>
    <w:div w:id="430398577">
      <w:bodyDiv w:val="1"/>
      <w:marLeft w:val="0"/>
      <w:marRight w:val="0"/>
      <w:marTop w:val="0"/>
      <w:marBottom w:val="0"/>
      <w:divBdr>
        <w:top w:val="none" w:sz="0" w:space="0" w:color="auto"/>
        <w:left w:val="none" w:sz="0" w:space="0" w:color="auto"/>
        <w:bottom w:val="none" w:sz="0" w:space="0" w:color="auto"/>
        <w:right w:val="none" w:sz="0" w:space="0" w:color="auto"/>
      </w:divBdr>
    </w:div>
    <w:div w:id="433676087">
      <w:bodyDiv w:val="1"/>
      <w:marLeft w:val="0"/>
      <w:marRight w:val="0"/>
      <w:marTop w:val="0"/>
      <w:marBottom w:val="0"/>
      <w:divBdr>
        <w:top w:val="none" w:sz="0" w:space="0" w:color="auto"/>
        <w:left w:val="none" w:sz="0" w:space="0" w:color="auto"/>
        <w:bottom w:val="none" w:sz="0" w:space="0" w:color="auto"/>
        <w:right w:val="none" w:sz="0" w:space="0" w:color="auto"/>
      </w:divBdr>
    </w:div>
    <w:div w:id="466556837">
      <w:bodyDiv w:val="1"/>
      <w:marLeft w:val="0"/>
      <w:marRight w:val="0"/>
      <w:marTop w:val="0"/>
      <w:marBottom w:val="0"/>
      <w:divBdr>
        <w:top w:val="none" w:sz="0" w:space="0" w:color="auto"/>
        <w:left w:val="none" w:sz="0" w:space="0" w:color="auto"/>
        <w:bottom w:val="none" w:sz="0" w:space="0" w:color="auto"/>
        <w:right w:val="none" w:sz="0" w:space="0" w:color="auto"/>
      </w:divBdr>
    </w:div>
    <w:div w:id="472599678">
      <w:bodyDiv w:val="1"/>
      <w:marLeft w:val="0"/>
      <w:marRight w:val="0"/>
      <w:marTop w:val="0"/>
      <w:marBottom w:val="0"/>
      <w:divBdr>
        <w:top w:val="none" w:sz="0" w:space="0" w:color="auto"/>
        <w:left w:val="none" w:sz="0" w:space="0" w:color="auto"/>
        <w:bottom w:val="none" w:sz="0" w:space="0" w:color="auto"/>
        <w:right w:val="none" w:sz="0" w:space="0" w:color="auto"/>
      </w:divBdr>
    </w:div>
    <w:div w:id="472676350">
      <w:bodyDiv w:val="1"/>
      <w:marLeft w:val="0"/>
      <w:marRight w:val="0"/>
      <w:marTop w:val="0"/>
      <w:marBottom w:val="0"/>
      <w:divBdr>
        <w:top w:val="none" w:sz="0" w:space="0" w:color="auto"/>
        <w:left w:val="none" w:sz="0" w:space="0" w:color="auto"/>
        <w:bottom w:val="none" w:sz="0" w:space="0" w:color="auto"/>
        <w:right w:val="none" w:sz="0" w:space="0" w:color="auto"/>
      </w:divBdr>
    </w:div>
    <w:div w:id="539710293">
      <w:bodyDiv w:val="1"/>
      <w:marLeft w:val="0"/>
      <w:marRight w:val="0"/>
      <w:marTop w:val="0"/>
      <w:marBottom w:val="0"/>
      <w:divBdr>
        <w:top w:val="none" w:sz="0" w:space="0" w:color="auto"/>
        <w:left w:val="none" w:sz="0" w:space="0" w:color="auto"/>
        <w:bottom w:val="none" w:sz="0" w:space="0" w:color="auto"/>
        <w:right w:val="none" w:sz="0" w:space="0" w:color="auto"/>
      </w:divBdr>
    </w:div>
    <w:div w:id="575479793">
      <w:bodyDiv w:val="1"/>
      <w:marLeft w:val="0"/>
      <w:marRight w:val="0"/>
      <w:marTop w:val="0"/>
      <w:marBottom w:val="0"/>
      <w:divBdr>
        <w:top w:val="none" w:sz="0" w:space="0" w:color="auto"/>
        <w:left w:val="none" w:sz="0" w:space="0" w:color="auto"/>
        <w:bottom w:val="none" w:sz="0" w:space="0" w:color="auto"/>
        <w:right w:val="none" w:sz="0" w:space="0" w:color="auto"/>
      </w:divBdr>
    </w:div>
    <w:div w:id="589848275">
      <w:bodyDiv w:val="1"/>
      <w:marLeft w:val="0"/>
      <w:marRight w:val="0"/>
      <w:marTop w:val="0"/>
      <w:marBottom w:val="0"/>
      <w:divBdr>
        <w:top w:val="none" w:sz="0" w:space="0" w:color="auto"/>
        <w:left w:val="none" w:sz="0" w:space="0" w:color="auto"/>
        <w:bottom w:val="none" w:sz="0" w:space="0" w:color="auto"/>
        <w:right w:val="none" w:sz="0" w:space="0" w:color="auto"/>
      </w:divBdr>
    </w:div>
    <w:div w:id="609166552">
      <w:bodyDiv w:val="1"/>
      <w:marLeft w:val="0"/>
      <w:marRight w:val="0"/>
      <w:marTop w:val="0"/>
      <w:marBottom w:val="0"/>
      <w:divBdr>
        <w:top w:val="none" w:sz="0" w:space="0" w:color="auto"/>
        <w:left w:val="none" w:sz="0" w:space="0" w:color="auto"/>
        <w:bottom w:val="none" w:sz="0" w:space="0" w:color="auto"/>
        <w:right w:val="none" w:sz="0" w:space="0" w:color="auto"/>
      </w:divBdr>
    </w:div>
    <w:div w:id="651450952">
      <w:bodyDiv w:val="1"/>
      <w:marLeft w:val="0"/>
      <w:marRight w:val="0"/>
      <w:marTop w:val="0"/>
      <w:marBottom w:val="0"/>
      <w:divBdr>
        <w:top w:val="none" w:sz="0" w:space="0" w:color="auto"/>
        <w:left w:val="none" w:sz="0" w:space="0" w:color="auto"/>
        <w:bottom w:val="none" w:sz="0" w:space="0" w:color="auto"/>
        <w:right w:val="none" w:sz="0" w:space="0" w:color="auto"/>
      </w:divBdr>
    </w:div>
    <w:div w:id="729960259">
      <w:bodyDiv w:val="1"/>
      <w:marLeft w:val="0"/>
      <w:marRight w:val="0"/>
      <w:marTop w:val="0"/>
      <w:marBottom w:val="0"/>
      <w:divBdr>
        <w:top w:val="none" w:sz="0" w:space="0" w:color="auto"/>
        <w:left w:val="none" w:sz="0" w:space="0" w:color="auto"/>
        <w:bottom w:val="none" w:sz="0" w:space="0" w:color="auto"/>
        <w:right w:val="none" w:sz="0" w:space="0" w:color="auto"/>
      </w:divBdr>
    </w:div>
    <w:div w:id="739836539">
      <w:bodyDiv w:val="1"/>
      <w:marLeft w:val="0"/>
      <w:marRight w:val="0"/>
      <w:marTop w:val="0"/>
      <w:marBottom w:val="0"/>
      <w:divBdr>
        <w:top w:val="none" w:sz="0" w:space="0" w:color="auto"/>
        <w:left w:val="none" w:sz="0" w:space="0" w:color="auto"/>
        <w:bottom w:val="none" w:sz="0" w:space="0" w:color="auto"/>
        <w:right w:val="none" w:sz="0" w:space="0" w:color="auto"/>
      </w:divBdr>
    </w:div>
    <w:div w:id="781267964">
      <w:bodyDiv w:val="1"/>
      <w:marLeft w:val="0"/>
      <w:marRight w:val="0"/>
      <w:marTop w:val="0"/>
      <w:marBottom w:val="0"/>
      <w:divBdr>
        <w:top w:val="none" w:sz="0" w:space="0" w:color="auto"/>
        <w:left w:val="none" w:sz="0" w:space="0" w:color="auto"/>
        <w:bottom w:val="none" w:sz="0" w:space="0" w:color="auto"/>
        <w:right w:val="none" w:sz="0" w:space="0" w:color="auto"/>
      </w:divBdr>
    </w:div>
    <w:div w:id="815730024">
      <w:bodyDiv w:val="1"/>
      <w:marLeft w:val="0"/>
      <w:marRight w:val="0"/>
      <w:marTop w:val="0"/>
      <w:marBottom w:val="0"/>
      <w:divBdr>
        <w:top w:val="none" w:sz="0" w:space="0" w:color="auto"/>
        <w:left w:val="none" w:sz="0" w:space="0" w:color="auto"/>
        <w:bottom w:val="none" w:sz="0" w:space="0" w:color="auto"/>
        <w:right w:val="none" w:sz="0" w:space="0" w:color="auto"/>
      </w:divBdr>
    </w:div>
    <w:div w:id="856425801">
      <w:bodyDiv w:val="1"/>
      <w:marLeft w:val="0"/>
      <w:marRight w:val="0"/>
      <w:marTop w:val="0"/>
      <w:marBottom w:val="0"/>
      <w:divBdr>
        <w:top w:val="none" w:sz="0" w:space="0" w:color="auto"/>
        <w:left w:val="none" w:sz="0" w:space="0" w:color="auto"/>
        <w:bottom w:val="none" w:sz="0" w:space="0" w:color="auto"/>
        <w:right w:val="none" w:sz="0" w:space="0" w:color="auto"/>
      </w:divBdr>
    </w:div>
    <w:div w:id="856576367">
      <w:bodyDiv w:val="1"/>
      <w:marLeft w:val="0"/>
      <w:marRight w:val="0"/>
      <w:marTop w:val="0"/>
      <w:marBottom w:val="0"/>
      <w:divBdr>
        <w:top w:val="none" w:sz="0" w:space="0" w:color="auto"/>
        <w:left w:val="none" w:sz="0" w:space="0" w:color="auto"/>
        <w:bottom w:val="none" w:sz="0" w:space="0" w:color="auto"/>
        <w:right w:val="none" w:sz="0" w:space="0" w:color="auto"/>
      </w:divBdr>
    </w:div>
    <w:div w:id="960961016">
      <w:bodyDiv w:val="1"/>
      <w:marLeft w:val="0"/>
      <w:marRight w:val="0"/>
      <w:marTop w:val="0"/>
      <w:marBottom w:val="0"/>
      <w:divBdr>
        <w:top w:val="none" w:sz="0" w:space="0" w:color="auto"/>
        <w:left w:val="none" w:sz="0" w:space="0" w:color="auto"/>
        <w:bottom w:val="none" w:sz="0" w:space="0" w:color="auto"/>
        <w:right w:val="none" w:sz="0" w:space="0" w:color="auto"/>
      </w:divBdr>
    </w:div>
    <w:div w:id="985820500">
      <w:bodyDiv w:val="1"/>
      <w:marLeft w:val="0"/>
      <w:marRight w:val="0"/>
      <w:marTop w:val="0"/>
      <w:marBottom w:val="0"/>
      <w:divBdr>
        <w:top w:val="none" w:sz="0" w:space="0" w:color="auto"/>
        <w:left w:val="none" w:sz="0" w:space="0" w:color="auto"/>
        <w:bottom w:val="none" w:sz="0" w:space="0" w:color="auto"/>
        <w:right w:val="none" w:sz="0" w:space="0" w:color="auto"/>
      </w:divBdr>
    </w:div>
    <w:div w:id="986670601">
      <w:bodyDiv w:val="1"/>
      <w:marLeft w:val="0"/>
      <w:marRight w:val="0"/>
      <w:marTop w:val="0"/>
      <w:marBottom w:val="0"/>
      <w:divBdr>
        <w:top w:val="none" w:sz="0" w:space="0" w:color="auto"/>
        <w:left w:val="none" w:sz="0" w:space="0" w:color="auto"/>
        <w:bottom w:val="none" w:sz="0" w:space="0" w:color="auto"/>
        <w:right w:val="none" w:sz="0" w:space="0" w:color="auto"/>
      </w:divBdr>
    </w:div>
    <w:div w:id="1015694501">
      <w:bodyDiv w:val="1"/>
      <w:marLeft w:val="0"/>
      <w:marRight w:val="0"/>
      <w:marTop w:val="0"/>
      <w:marBottom w:val="0"/>
      <w:divBdr>
        <w:top w:val="none" w:sz="0" w:space="0" w:color="auto"/>
        <w:left w:val="none" w:sz="0" w:space="0" w:color="auto"/>
        <w:bottom w:val="none" w:sz="0" w:space="0" w:color="auto"/>
        <w:right w:val="none" w:sz="0" w:space="0" w:color="auto"/>
      </w:divBdr>
    </w:div>
    <w:div w:id="1056860633">
      <w:bodyDiv w:val="1"/>
      <w:marLeft w:val="0"/>
      <w:marRight w:val="0"/>
      <w:marTop w:val="0"/>
      <w:marBottom w:val="0"/>
      <w:divBdr>
        <w:top w:val="none" w:sz="0" w:space="0" w:color="auto"/>
        <w:left w:val="none" w:sz="0" w:space="0" w:color="auto"/>
        <w:bottom w:val="none" w:sz="0" w:space="0" w:color="auto"/>
        <w:right w:val="none" w:sz="0" w:space="0" w:color="auto"/>
      </w:divBdr>
    </w:div>
    <w:div w:id="1063873176">
      <w:bodyDiv w:val="1"/>
      <w:marLeft w:val="0"/>
      <w:marRight w:val="0"/>
      <w:marTop w:val="0"/>
      <w:marBottom w:val="0"/>
      <w:divBdr>
        <w:top w:val="none" w:sz="0" w:space="0" w:color="auto"/>
        <w:left w:val="none" w:sz="0" w:space="0" w:color="auto"/>
        <w:bottom w:val="none" w:sz="0" w:space="0" w:color="auto"/>
        <w:right w:val="none" w:sz="0" w:space="0" w:color="auto"/>
      </w:divBdr>
    </w:div>
    <w:div w:id="1129859294">
      <w:bodyDiv w:val="1"/>
      <w:marLeft w:val="0"/>
      <w:marRight w:val="0"/>
      <w:marTop w:val="0"/>
      <w:marBottom w:val="0"/>
      <w:divBdr>
        <w:top w:val="none" w:sz="0" w:space="0" w:color="auto"/>
        <w:left w:val="none" w:sz="0" w:space="0" w:color="auto"/>
        <w:bottom w:val="none" w:sz="0" w:space="0" w:color="auto"/>
        <w:right w:val="none" w:sz="0" w:space="0" w:color="auto"/>
      </w:divBdr>
      <w:divsChild>
        <w:div w:id="745032691">
          <w:marLeft w:val="0"/>
          <w:marRight w:val="0"/>
          <w:marTop w:val="0"/>
          <w:marBottom w:val="0"/>
          <w:divBdr>
            <w:top w:val="none" w:sz="0" w:space="0" w:color="auto"/>
            <w:left w:val="none" w:sz="0" w:space="0" w:color="auto"/>
            <w:bottom w:val="none" w:sz="0" w:space="0" w:color="auto"/>
            <w:right w:val="none" w:sz="0" w:space="0" w:color="auto"/>
          </w:divBdr>
        </w:div>
        <w:div w:id="530651947">
          <w:marLeft w:val="0"/>
          <w:marRight w:val="0"/>
          <w:marTop w:val="0"/>
          <w:marBottom w:val="0"/>
          <w:divBdr>
            <w:top w:val="none" w:sz="0" w:space="0" w:color="auto"/>
            <w:left w:val="none" w:sz="0" w:space="0" w:color="auto"/>
            <w:bottom w:val="none" w:sz="0" w:space="0" w:color="auto"/>
            <w:right w:val="none" w:sz="0" w:space="0" w:color="auto"/>
          </w:divBdr>
        </w:div>
      </w:divsChild>
    </w:div>
    <w:div w:id="1153834154">
      <w:bodyDiv w:val="1"/>
      <w:marLeft w:val="0"/>
      <w:marRight w:val="0"/>
      <w:marTop w:val="0"/>
      <w:marBottom w:val="0"/>
      <w:divBdr>
        <w:top w:val="none" w:sz="0" w:space="0" w:color="auto"/>
        <w:left w:val="none" w:sz="0" w:space="0" w:color="auto"/>
        <w:bottom w:val="none" w:sz="0" w:space="0" w:color="auto"/>
        <w:right w:val="none" w:sz="0" w:space="0" w:color="auto"/>
      </w:divBdr>
    </w:div>
    <w:div w:id="1168592408">
      <w:bodyDiv w:val="1"/>
      <w:marLeft w:val="0"/>
      <w:marRight w:val="0"/>
      <w:marTop w:val="0"/>
      <w:marBottom w:val="0"/>
      <w:divBdr>
        <w:top w:val="none" w:sz="0" w:space="0" w:color="auto"/>
        <w:left w:val="none" w:sz="0" w:space="0" w:color="auto"/>
        <w:bottom w:val="none" w:sz="0" w:space="0" w:color="auto"/>
        <w:right w:val="none" w:sz="0" w:space="0" w:color="auto"/>
      </w:divBdr>
    </w:div>
    <w:div w:id="1201472549">
      <w:bodyDiv w:val="1"/>
      <w:marLeft w:val="0"/>
      <w:marRight w:val="0"/>
      <w:marTop w:val="0"/>
      <w:marBottom w:val="0"/>
      <w:divBdr>
        <w:top w:val="none" w:sz="0" w:space="0" w:color="auto"/>
        <w:left w:val="none" w:sz="0" w:space="0" w:color="auto"/>
        <w:bottom w:val="none" w:sz="0" w:space="0" w:color="auto"/>
        <w:right w:val="none" w:sz="0" w:space="0" w:color="auto"/>
      </w:divBdr>
    </w:div>
    <w:div w:id="1208299522">
      <w:bodyDiv w:val="1"/>
      <w:marLeft w:val="0"/>
      <w:marRight w:val="0"/>
      <w:marTop w:val="0"/>
      <w:marBottom w:val="0"/>
      <w:divBdr>
        <w:top w:val="none" w:sz="0" w:space="0" w:color="auto"/>
        <w:left w:val="none" w:sz="0" w:space="0" w:color="auto"/>
        <w:bottom w:val="none" w:sz="0" w:space="0" w:color="auto"/>
        <w:right w:val="none" w:sz="0" w:space="0" w:color="auto"/>
      </w:divBdr>
    </w:div>
    <w:div w:id="1324509018">
      <w:bodyDiv w:val="1"/>
      <w:marLeft w:val="0"/>
      <w:marRight w:val="0"/>
      <w:marTop w:val="0"/>
      <w:marBottom w:val="0"/>
      <w:divBdr>
        <w:top w:val="none" w:sz="0" w:space="0" w:color="auto"/>
        <w:left w:val="none" w:sz="0" w:space="0" w:color="auto"/>
        <w:bottom w:val="none" w:sz="0" w:space="0" w:color="auto"/>
        <w:right w:val="none" w:sz="0" w:space="0" w:color="auto"/>
      </w:divBdr>
    </w:div>
    <w:div w:id="1336805087">
      <w:bodyDiv w:val="1"/>
      <w:marLeft w:val="0"/>
      <w:marRight w:val="0"/>
      <w:marTop w:val="0"/>
      <w:marBottom w:val="0"/>
      <w:divBdr>
        <w:top w:val="none" w:sz="0" w:space="0" w:color="auto"/>
        <w:left w:val="none" w:sz="0" w:space="0" w:color="auto"/>
        <w:bottom w:val="none" w:sz="0" w:space="0" w:color="auto"/>
        <w:right w:val="none" w:sz="0" w:space="0" w:color="auto"/>
      </w:divBdr>
    </w:div>
    <w:div w:id="1350915190">
      <w:bodyDiv w:val="1"/>
      <w:marLeft w:val="0"/>
      <w:marRight w:val="0"/>
      <w:marTop w:val="0"/>
      <w:marBottom w:val="0"/>
      <w:divBdr>
        <w:top w:val="none" w:sz="0" w:space="0" w:color="auto"/>
        <w:left w:val="none" w:sz="0" w:space="0" w:color="auto"/>
        <w:bottom w:val="none" w:sz="0" w:space="0" w:color="auto"/>
        <w:right w:val="none" w:sz="0" w:space="0" w:color="auto"/>
      </w:divBdr>
    </w:div>
    <w:div w:id="1372263703">
      <w:bodyDiv w:val="1"/>
      <w:marLeft w:val="0"/>
      <w:marRight w:val="0"/>
      <w:marTop w:val="0"/>
      <w:marBottom w:val="0"/>
      <w:divBdr>
        <w:top w:val="none" w:sz="0" w:space="0" w:color="auto"/>
        <w:left w:val="none" w:sz="0" w:space="0" w:color="auto"/>
        <w:bottom w:val="none" w:sz="0" w:space="0" w:color="auto"/>
        <w:right w:val="none" w:sz="0" w:space="0" w:color="auto"/>
      </w:divBdr>
    </w:div>
    <w:div w:id="1377703528">
      <w:bodyDiv w:val="1"/>
      <w:marLeft w:val="0"/>
      <w:marRight w:val="0"/>
      <w:marTop w:val="0"/>
      <w:marBottom w:val="0"/>
      <w:divBdr>
        <w:top w:val="none" w:sz="0" w:space="0" w:color="auto"/>
        <w:left w:val="none" w:sz="0" w:space="0" w:color="auto"/>
        <w:bottom w:val="none" w:sz="0" w:space="0" w:color="auto"/>
        <w:right w:val="none" w:sz="0" w:space="0" w:color="auto"/>
      </w:divBdr>
    </w:div>
    <w:div w:id="1400447741">
      <w:bodyDiv w:val="1"/>
      <w:marLeft w:val="0"/>
      <w:marRight w:val="0"/>
      <w:marTop w:val="0"/>
      <w:marBottom w:val="0"/>
      <w:divBdr>
        <w:top w:val="none" w:sz="0" w:space="0" w:color="auto"/>
        <w:left w:val="none" w:sz="0" w:space="0" w:color="auto"/>
        <w:bottom w:val="none" w:sz="0" w:space="0" w:color="auto"/>
        <w:right w:val="none" w:sz="0" w:space="0" w:color="auto"/>
      </w:divBdr>
    </w:div>
    <w:div w:id="1431585088">
      <w:bodyDiv w:val="1"/>
      <w:marLeft w:val="0"/>
      <w:marRight w:val="0"/>
      <w:marTop w:val="0"/>
      <w:marBottom w:val="0"/>
      <w:divBdr>
        <w:top w:val="none" w:sz="0" w:space="0" w:color="auto"/>
        <w:left w:val="none" w:sz="0" w:space="0" w:color="auto"/>
        <w:bottom w:val="none" w:sz="0" w:space="0" w:color="auto"/>
        <w:right w:val="none" w:sz="0" w:space="0" w:color="auto"/>
      </w:divBdr>
    </w:div>
    <w:div w:id="1448038804">
      <w:bodyDiv w:val="1"/>
      <w:marLeft w:val="0"/>
      <w:marRight w:val="0"/>
      <w:marTop w:val="0"/>
      <w:marBottom w:val="0"/>
      <w:divBdr>
        <w:top w:val="none" w:sz="0" w:space="0" w:color="auto"/>
        <w:left w:val="none" w:sz="0" w:space="0" w:color="auto"/>
        <w:bottom w:val="none" w:sz="0" w:space="0" w:color="auto"/>
        <w:right w:val="none" w:sz="0" w:space="0" w:color="auto"/>
      </w:divBdr>
    </w:div>
    <w:div w:id="1456673542">
      <w:bodyDiv w:val="1"/>
      <w:marLeft w:val="0"/>
      <w:marRight w:val="0"/>
      <w:marTop w:val="0"/>
      <w:marBottom w:val="0"/>
      <w:divBdr>
        <w:top w:val="none" w:sz="0" w:space="0" w:color="auto"/>
        <w:left w:val="none" w:sz="0" w:space="0" w:color="auto"/>
        <w:bottom w:val="none" w:sz="0" w:space="0" w:color="auto"/>
        <w:right w:val="none" w:sz="0" w:space="0" w:color="auto"/>
      </w:divBdr>
    </w:div>
    <w:div w:id="1460537081">
      <w:bodyDiv w:val="1"/>
      <w:marLeft w:val="0"/>
      <w:marRight w:val="0"/>
      <w:marTop w:val="0"/>
      <w:marBottom w:val="0"/>
      <w:divBdr>
        <w:top w:val="none" w:sz="0" w:space="0" w:color="auto"/>
        <w:left w:val="none" w:sz="0" w:space="0" w:color="auto"/>
        <w:bottom w:val="none" w:sz="0" w:space="0" w:color="auto"/>
        <w:right w:val="none" w:sz="0" w:space="0" w:color="auto"/>
      </w:divBdr>
    </w:div>
    <w:div w:id="1476725913">
      <w:bodyDiv w:val="1"/>
      <w:marLeft w:val="0"/>
      <w:marRight w:val="0"/>
      <w:marTop w:val="0"/>
      <w:marBottom w:val="0"/>
      <w:divBdr>
        <w:top w:val="none" w:sz="0" w:space="0" w:color="auto"/>
        <w:left w:val="none" w:sz="0" w:space="0" w:color="auto"/>
        <w:bottom w:val="none" w:sz="0" w:space="0" w:color="auto"/>
        <w:right w:val="none" w:sz="0" w:space="0" w:color="auto"/>
      </w:divBdr>
    </w:div>
    <w:div w:id="1529028137">
      <w:bodyDiv w:val="1"/>
      <w:marLeft w:val="0"/>
      <w:marRight w:val="0"/>
      <w:marTop w:val="0"/>
      <w:marBottom w:val="0"/>
      <w:divBdr>
        <w:top w:val="none" w:sz="0" w:space="0" w:color="auto"/>
        <w:left w:val="none" w:sz="0" w:space="0" w:color="auto"/>
        <w:bottom w:val="none" w:sz="0" w:space="0" w:color="auto"/>
        <w:right w:val="none" w:sz="0" w:space="0" w:color="auto"/>
      </w:divBdr>
    </w:div>
    <w:div w:id="1593931270">
      <w:bodyDiv w:val="1"/>
      <w:marLeft w:val="0"/>
      <w:marRight w:val="0"/>
      <w:marTop w:val="0"/>
      <w:marBottom w:val="0"/>
      <w:divBdr>
        <w:top w:val="none" w:sz="0" w:space="0" w:color="auto"/>
        <w:left w:val="none" w:sz="0" w:space="0" w:color="auto"/>
        <w:bottom w:val="none" w:sz="0" w:space="0" w:color="auto"/>
        <w:right w:val="none" w:sz="0" w:space="0" w:color="auto"/>
      </w:divBdr>
    </w:div>
    <w:div w:id="1610820617">
      <w:bodyDiv w:val="1"/>
      <w:marLeft w:val="0"/>
      <w:marRight w:val="0"/>
      <w:marTop w:val="0"/>
      <w:marBottom w:val="0"/>
      <w:divBdr>
        <w:top w:val="none" w:sz="0" w:space="0" w:color="auto"/>
        <w:left w:val="none" w:sz="0" w:space="0" w:color="auto"/>
        <w:bottom w:val="none" w:sz="0" w:space="0" w:color="auto"/>
        <w:right w:val="none" w:sz="0" w:space="0" w:color="auto"/>
      </w:divBdr>
    </w:div>
    <w:div w:id="1623533567">
      <w:bodyDiv w:val="1"/>
      <w:marLeft w:val="0"/>
      <w:marRight w:val="0"/>
      <w:marTop w:val="0"/>
      <w:marBottom w:val="0"/>
      <w:divBdr>
        <w:top w:val="none" w:sz="0" w:space="0" w:color="auto"/>
        <w:left w:val="none" w:sz="0" w:space="0" w:color="auto"/>
        <w:bottom w:val="none" w:sz="0" w:space="0" w:color="auto"/>
        <w:right w:val="none" w:sz="0" w:space="0" w:color="auto"/>
      </w:divBdr>
    </w:div>
    <w:div w:id="1674647049">
      <w:bodyDiv w:val="1"/>
      <w:marLeft w:val="0"/>
      <w:marRight w:val="0"/>
      <w:marTop w:val="0"/>
      <w:marBottom w:val="0"/>
      <w:divBdr>
        <w:top w:val="none" w:sz="0" w:space="0" w:color="auto"/>
        <w:left w:val="none" w:sz="0" w:space="0" w:color="auto"/>
        <w:bottom w:val="none" w:sz="0" w:space="0" w:color="auto"/>
        <w:right w:val="none" w:sz="0" w:space="0" w:color="auto"/>
      </w:divBdr>
    </w:div>
    <w:div w:id="1677727329">
      <w:bodyDiv w:val="1"/>
      <w:marLeft w:val="0"/>
      <w:marRight w:val="0"/>
      <w:marTop w:val="0"/>
      <w:marBottom w:val="0"/>
      <w:divBdr>
        <w:top w:val="none" w:sz="0" w:space="0" w:color="auto"/>
        <w:left w:val="none" w:sz="0" w:space="0" w:color="auto"/>
        <w:bottom w:val="none" w:sz="0" w:space="0" w:color="auto"/>
        <w:right w:val="none" w:sz="0" w:space="0" w:color="auto"/>
      </w:divBdr>
    </w:div>
    <w:div w:id="1685401336">
      <w:bodyDiv w:val="1"/>
      <w:marLeft w:val="0"/>
      <w:marRight w:val="0"/>
      <w:marTop w:val="0"/>
      <w:marBottom w:val="0"/>
      <w:divBdr>
        <w:top w:val="none" w:sz="0" w:space="0" w:color="auto"/>
        <w:left w:val="none" w:sz="0" w:space="0" w:color="auto"/>
        <w:bottom w:val="none" w:sz="0" w:space="0" w:color="auto"/>
        <w:right w:val="none" w:sz="0" w:space="0" w:color="auto"/>
      </w:divBdr>
    </w:div>
    <w:div w:id="1704819848">
      <w:bodyDiv w:val="1"/>
      <w:marLeft w:val="0"/>
      <w:marRight w:val="0"/>
      <w:marTop w:val="0"/>
      <w:marBottom w:val="0"/>
      <w:divBdr>
        <w:top w:val="none" w:sz="0" w:space="0" w:color="auto"/>
        <w:left w:val="none" w:sz="0" w:space="0" w:color="auto"/>
        <w:bottom w:val="none" w:sz="0" w:space="0" w:color="auto"/>
        <w:right w:val="none" w:sz="0" w:space="0" w:color="auto"/>
      </w:divBdr>
    </w:div>
    <w:div w:id="1716999832">
      <w:bodyDiv w:val="1"/>
      <w:marLeft w:val="0"/>
      <w:marRight w:val="0"/>
      <w:marTop w:val="0"/>
      <w:marBottom w:val="0"/>
      <w:divBdr>
        <w:top w:val="none" w:sz="0" w:space="0" w:color="auto"/>
        <w:left w:val="none" w:sz="0" w:space="0" w:color="auto"/>
        <w:bottom w:val="none" w:sz="0" w:space="0" w:color="auto"/>
        <w:right w:val="none" w:sz="0" w:space="0" w:color="auto"/>
      </w:divBdr>
    </w:div>
    <w:div w:id="1729256093">
      <w:bodyDiv w:val="1"/>
      <w:marLeft w:val="0"/>
      <w:marRight w:val="0"/>
      <w:marTop w:val="0"/>
      <w:marBottom w:val="0"/>
      <w:divBdr>
        <w:top w:val="none" w:sz="0" w:space="0" w:color="auto"/>
        <w:left w:val="none" w:sz="0" w:space="0" w:color="auto"/>
        <w:bottom w:val="none" w:sz="0" w:space="0" w:color="auto"/>
        <w:right w:val="none" w:sz="0" w:space="0" w:color="auto"/>
      </w:divBdr>
    </w:div>
    <w:div w:id="1756322790">
      <w:bodyDiv w:val="1"/>
      <w:marLeft w:val="0"/>
      <w:marRight w:val="0"/>
      <w:marTop w:val="0"/>
      <w:marBottom w:val="0"/>
      <w:divBdr>
        <w:top w:val="none" w:sz="0" w:space="0" w:color="auto"/>
        <w:left w:val="none" w:sz="0" w:space="0" w:color="auto"/>
        <w:bottom w:val="none" w:sz="0" w:space="0" w:color="auto"/>
        <w:right w:val="none" w:sz="0" w:space="0" w:color="auto"/>
      </w:divBdr>
    </w:div>
    <w:div w:id="1758138079">
      <w:bodyDiv w:val="1"/>
      <w:marLeft w:val="0"/>
      <w:marRight w:val="0"/>
      <w:marTop w:val="0"/>
      <w:marBottom w:val="0"/>
      <w:divBdr>
        <w:top w:val="none" w:sz="0" w:space="0" w:color="auto"/>
        <w:left w:val="none" w:sz="0" w:space="0" w:color="auto"/>
        <w:bottom w:val="none" w:sz="0" w:space="0" w:color="auto"/>
        <w:right w:val="none" w:sz="0" w:space="0" w:color="auto"/>
      </w:divBdr>
    </w:div>
    <w:div w:id="1984121776">
      <w:bodyDiv w:val="1"/>
      <w:marLeft w:val="0"/>
      <w:marRight w:val="0"/>
      <w:marTop w:val="0"/>
      <w:marBottom w:val="0"/>
      <w:divBdr>
        <w:top w:val="none" w:sz="0" w:space="0" w:color="auto"/>
        <w:left w:val="none" w:sz="0" w:space="0" w:color="auto"/>
        <w:bottom w:val="none" w:sz="0" w:space="0" w:color="auto"/>
        <w:right w:val="none" w:sz="0" w:space="0" w:color="auto"/>
      </w:divBdr>
    </w:div>
    <w:div w:id="2001344154">
      <w:bodyDiv w:val="1"/>
      <w:marLeft w:val="0"/>
      <w:marRight w:val="0"/>
      <w:marTop w:val="0"/>
      <w:marBottom w:val="0"/>
      <w:divBdr>
        <w:top w:val="none" w:sz="0" w:space="0" w:color="auto"/>
        <w:left w:val="none" w:sz="0" w:space="0" w:color="auto"/>
        <w:bottom w:val="none" w:sz="0" w:space="0" w:color="auto"/>
        <w:right w:val="none" w:sz="0" w:space="0" w:color="auto"/>
      </w:divBdr>
    </w:div>
    <w:div w:id="2037002517">
      <w:bodyDiv w:val="1"/>
      <w:marLeft w:val="0"/>
      <w:marRight w:val="0"/>
      <w:marTop w:val="0"/>
      <w:marBottom w:val="0"/>
      <w:divBdr>
        <w:top w:val="none" w:sz="0" w:space="0" w:color="auto"/>
        <w:left w:val="none" w:sz="0" w:space="0" w:color="auto"/>
        <w:bottom w:val="none" w:sz="0" w:space="0" w:color="auto"/>
        <w:right w:val="none" w:sz="0" w:space="0" w:color="auto"/>
      </w:divBdr>
    </w:div>
    <w:div w:id="2055540189">
      <w:bodyDiv w:val="1"/>
      <w:marLeft w:val="0"/>
      <w:marRight w:val="0"/>
      <w:marTop w:val="0"/>
      <w:marBottom w:val="0"/>
      <w:divBdr>
        <w:top w:val="none" w:sz="0" w:space="0" w:color="auto"/>
        <w:left w:val="none" w:sz="0" w:space="0" w:color="auto"/>
        <w:bottom w:val="none" w:sz="0" w:space="0" w:color="auto"/>
        <w:right w:val="none" w:sz="0" w:space="0" w:color="auto"/>
      </w:divBdr>
    </w:div>
    <w:div w:id="2096825012">
      <w:bodyDiv w:val="1"/>
      <w:marLeft w:val="0"/>
      <w:marRight w:val="0"/>
      <w:marTop w:val="0"/>
      <w:marBottom w:val="0"/>
      <w:divBdr>
        <w:top w:val="none" w:sz="0" w:space="0" w:color="auto"/>
        <w:left w:val="none" w:sz="0" w:space="0" w:color="auto"/>
        <w:bottom w:val="none" w:sz="0" w:space="0" w:color="auto"/>
        <w:right w:val="none" w:sz="0" w:space="0" w:color="auto"/>
      </w:divBdr>
    </w:div>
    <w:div w:id="21445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3AF58-EE3A-4B6E-B712-F1A76915C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ENTHU</dc:creator>
  <cp:lastModifiedBy>GOWTHAM RAJ</cp:lastModifiedBy>
  <cp:revision>2</cp:revision>
  <cp:lastPrinted>2020-04-23T11:16:00Z</cp:lastPrinted>
  <dcterms:created xsi:type="dcterms:W3CDTF">2020-04-24T17:30:00Z</dcterms:created>
  <dcterms:modified xsi:type="dcterms:W3CDTF">2020-04-24T17:30:00Z</dcterms:modified>
</cp:coreProperties>
</file>